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500E8" w:rsidRDefault="00000000">
      <w:pPr>
        <w:rPr>
          <w:b/>
          <w:bCs/>
        </w:rPr>
      </w:pPr>
      <w:r>
        <w:rPr>
          <w:b/>
          <w:bCs/>
        </w:rPr>
        <w:t>Traverse Area Historical Society Board of Directors Meeting</w:t>
      </w:r>
    </w:p>
    <w:p w14:paraId="00000002" w14:textId="77777777" w:rsidR="007500E8" w:rsidRDefault="00000000">
      <w:pPr>
        <w:rPr>
          <w:b/>
          <w:bCs/>
        </w:rPr>
      </w:pPr>
      <w:r>
        <w:rPr>
          <w:b/>
          <w:bCs/>
        </w:rPr>
        <w:t>December 2nd, 2025, 6:30</w:t>
      </w:r>
    </w:p>
    <w:p w14:paraId="00000003" w14:textId="77777777" w:rsidR="007500E8" w:rsidRDefault="00000000">
      <w:pPr>
        <w:rPr>
          <w:b/>
          <w:bCs/>
        </w:rPr>
      </w:pPr>
      <w:r>
        <w:rPr>
          <w:b/>
          <w:bCs/>
        </w:rPr>
        <w:t>Traverse Area District Library, Woodmere Branch, Nelson Room</w:t>
      </w:r>
    </w:p>
    <w:p w14:paraId="00000004" w14:textId="77777777" w:rsidR="007500E8" w:rsidRDefault="007500E8"/>
    <w:p w14:paraId="00000005" w14:textId="2971F4D6" w:rsidR="007500E8" w:rsidRDefault="00000000">
      <w:r>
        <w:t>Present: S. Siciliano, P. Siciliano, L. Hains, J. Owen, B. Gills, J. Offenhauser, J. Loup, M. MacLeod</w:t>
      </w:r>
      <w:r w:rsidR="00315ADC">
        <w:t>, E. Modrall</w:t>
      </w:r>
    </w:p>
    <w:p w14:paraId="00000006" w14:textId="77777777" w:rsidR="007500E8" w:rsidRDefault="007500E8"/>
    <w:p w14:paraId="00000007" w14:textId="77777777" w:rsidR="007500E8" w:rsidRDefault="00000000">
      <w:r>
        <w:t>Absent: J. Warner, M. Johns</w:t>
      </w:r>
    </w:p>
    <w:p w14:paraId="00000008" w14:textId="77777777" w:rsidR="007500E8" w:rsidRDefault="007500E8"/>
    <w:p w14:paraId="00000009" w14:textId="77777777" w:rsidR="007500E8" w:rsidRDefault="00000000">
      <w:r>
        <w:t>Called to order: 6:33</w:t>
      </w:r>
    </w:p>
    <w:p w14:paraId="0000000A" w14:textId="77777777" w:rsidR="007500E8" w:rsidRDefault="007500E8"/>
    <w:p w14:paraId="0000000B" w14:textId="77777777" w:rsidR="007500E8" w:rsidRDefault="00000000">
      <w:r>
        <w:t xml:space="preserve">Revisions to Agenda: S. Siciliano added a discussion of board support of Michigan House bill 5078 to the President’s Report. </w:t>
      </w:r>
    </w:p>
    <w:p w14:paraId="0000000C" w14:textId="77777777" w:rsidR="007500E8" w:rsidRDefault="007500E8"/>
    <w:p w14:paraId="0000000D" w14:textId="77777777" w:rsidR="007500E8" w:rsidRDefault="00000000">
      <w:pPr>
        <w:rPr>
          <w:b/>
          <w:bCs/>
        </w:rPr>
      </w:pPr>
      <w:r>
        <w:rPr>
          <w:b/>
          <w:bCs/>
        </w:rPr>
        <w:t>Secretary’s Report:</w:t>
      </w:r>
    </w:p>
    <w:p w14:paraId="0000000E" w14:textId="77777777" w:rsidR="007500E8" w:rsidRDefault="00000000">
      <w:r>
        <w:t xml:space="preserve">S. Siciliano circulated the report to board members via email prior to the meeting. </w:t>
      </w:r>
    </w:p>
    <w:p w14:paraId="0000000F" w14:textId="77777777" w:rsidR="007500E8" w:rsidRDefault="00000000">
      <w:r>
        <w:t xml:space="preserve">S. Siciliano moved to approve minutes, J. Offenhauser seconded. All approved. </w:t>
      </w:r>
    </w:p>
    <w:p w14:paraId="00000010" w14:textId="77777777" w:rsidR="007500E8" w:rsidRDefault="007500E8"/>
    <w:p w14:paraId="00000011" w14:textId="77777777" w:rsidR="007500E8" w:rsidRDefault="00000000">
      <w:pPr>
        <w:rPr>
          <w:b/>
          <w:bCs/>
        </w:rPr>
      </w:pPr>
      <w:r>
        <w:rPr>
          <w:b/>
          <w:bCs/>
        </w:rPr>
        <w:t>Treasurer’s Report:</w:t>
      </w:r>
    </w:p>
    <w:p w14:paraId="00000012" w14:textId="77777777" w:rsidR="007500E8" w:rsidRDefault="00000000">
      <w:r>
        <w:t xml:space="preserve">J. Offenhauser circulated the report to board members via email prior to the meeting. </w:t>
      </w:r>
    </w:p>
    <w:p w14:paraId="00000013" w14:textId="77777777" w:rsidR="007500E8" w:rsidRDefault="007500E8"/>
    <w:p w14:paraId="00000014" w14:textId="77777777" w:rsidR="007500E8" w:rsidRDefault="00000000">
      <w:r>
        <w:t xml:space="preserve">Board members discussed the changing of the P.O. Box to downtown office and mail concerns. J. Owen and J. Offenhauser have keys. </w:t>
      </w:r>
    </w:p>
    <w:p w14:paraId="00000015" w14:textId="77777777" w:rsidR="007500E8" w:rsidRDefault="007500E8"/>
    <w:p w14:paraId="00000016" w14:textId="77777777" w:rsidR="007500E8" w:rsidRDefault="00000000">
      <w:proofErr w:type="spellStart"/>
      <w:r>
        <w:t>Axos</w:t>
      </w:r>
      <w:proofErr w:type="spellEnd"/>
      <w:r>
        <w:t xml:space="preserve"> Savings Account: $26,121.66</w:t>
      </w:r>
    </w:p>
    <w:p w14:paraId="00000017" w14:textId="77777777" w:rsidR="007500E8" w:rsidRDefault="007500E8"/>
    <w:p w14:paraId="00000018" w14:textId="77777777" w:rsidR="007500E8" w:rsidRDefault="00000000">
      <w:r>
        <w:t>4Front Credit Union: $1.06</w:t>
      </w:r>
    </w:p>
    <w:p w14:paraId="00000019" w14:textId="77777777" w:rsidR="007500E8" w:rsidRDefault="00000000">
      <w:r>
        <w:t>TBA Petertyl: $3,410.62</w:t>
      </w:r>
    </w:p>
    <w:p w14:paraId="0000001A" w14:textId="77777777" w:rsidR="007500E8" w:rsidRDefault="00000000">
      <w:r>
        <w:t>TBA Checking Account: $5,140.30</w:t>
      </w:r>
    </w:p>
    <w:p w14:paraId="0000001B" w14:textId="77777777" w:rsidR="007500E8" w:rsidRDefault="00000000">
      <w:r>
        <w:t>TBA Emily Modrall Savings: $18,340.43</w:t>
      </w:r>
    </w:p>
    <w:p w14:paraId="0000001C" w14:textId="77777777" w:rsidR="007500E8" w:rsidRDefault="007500E8"/>
    <w:p w14:paraId="0000001D" w14:textId="77777777" w:rsidR="007500E8" w:rsidRDefault="00000000">
      <w:r>
        <w:t>Restricted: $21,751.05</w:t>
      </w:r>
    </w:p>
    <w:p w14:paraId="0000001E" w14:textId="77777777" w:rsidR="007500E8" w:rsidRDefault="00000000">
      <w:r>
        <w:t>Unrestricted: $52,134.14</w:t>
      </w:r>
    </w:p>
    <w:p w14:paraId="0000001F" w14:textId="77777777" w:rsidR="007500E8" w:rsidRDefault="007500E8"/>
    <w:p w14:paraId="00000020" w14:textId="77777777" w:rsidR="007500E8" w:rsidRDefault="00000000">
      <w:pPr>
        <w:rPr>
          <w:b/>
          <w:bCs/>
        </w:rPr>
      </w:pPr>
      <w:r>
        <w:rPr>
          <w:b/>
          <w:bCs/>
        </w:rPr>
        <w:t>President’s Report:</w:t>
      </w:r>
    </w:p>
    <w:p w14:paraId="00000021" w14:textId="77777777" w:rsidR="007500E8" w:rsidRDefault="00000000">
      <w:r>
        <w:t xml:space="preserve">The board discussed Michigan House Bill 5078 and Senate Bill 48, regarding the renaming of a section of M-22. This bill is supported by Representative Roth and Senator </w:t>
      </w:r>
      <w:proofErr w:type="spellStart"/>
      <w:r>
        <w:t>Damoose</w:t>
      </w:r>
      <w:proofErr w:type="spellEnd"/>
      <w:r>
        <w:t xml:space="preserve">. </w:t>
      </w:r>
    </w:p>
    <w:p w14:paraId="00000022" w14:textId="77777777" w:rsidR="007500E8" w:rsidRDefault="00000000">
      <w:r>
        <w:t xml:space="preserve">S. Siciliano resolved TAHS support the bills. J. Offenhauser seconded. None opposed. </w:t>
      </w:r>
    </w:p>
    <w:p w14:paraId="00000023" w14:textId="77777777" w:rsidR="007500E8" w:rsidRDefault="007500E8"/>
    <w:p w14:paraId="00000024" w14:textId="77777777" w:rsidR="007500E8" w:rsidRDefault="00000000">
      <w:pPr>
        <w:rPr>
          <w:b/>
          <w:bCs/>
        </w:rPr>
      </w:pPr>
      <w:r>
        <w:rPr>
          <w:b/>
          <w:bCs/>
        </w:rPr>
        <w:t>Program/Events:</w:t>
      </w:r>
    </w:p>
    <w:p w14:paraId="00000025" w14:textId="77777777" w:rsidR="007500E8" w:rsidRDefault="00000000">
      <w:r>
        <w:t>January: Marty/Don Harrison</w:t>
      </w:r>
    </w:p>
    <w:p w14:paraId="00000026" w14:textId="77777777" w:rsidR="007500E8" w:rsidRDefault="00000000">
      <w:r>
        <w:t xml:space="preserve">February: Kim </w:t>
      </w:r>
      <w:proofErr w:type="spellStart"/>
      <w:r>
        <w:t>Klederhouse</w:t>
      </w:r>
      <w:proofErr w:type="spellEnd"/>
      <w:r>
        <w:t>, Levi</w:t>
      </w:r>
    </w:p>
    <w:p w14:paraId="00000027" w14:textId="77777777" w:rsidR="007500E8" w:rsidRDefault="00000000">
      <w:r>
        <w:t>March: B. Gills. Tribal Recognition and Treaty Rights</w:t>
      </w:r>
    </w:p>
    <w:p w14:paraId="00000028" w14:textId="77777777" w:rsidR="007500E8" w:rsidRDefault="00000000">
      <w:r>
        <w:t>April: M. MacLeod, History of Slabtown</w:t>
      </w:r>
    </w:p>
    <w:p w14:paraId="00000029" w14:textId="77777777" w:rsidR="007500E8" w:rsidRDefault="00000000">
      <w:r>
        <w:lastRenderedPageBreak/>
        <w:t xml:space="preserve">May: </w:t>
      </w:r>
    </w:p>
    <w:p w14:paraId="0000002A" w14:textId="77777777" w:rsidR="007500E8" w:rsidRDefault="007500E8"/>
    <w:p w14:paraId="0000002B" w14:textId="77777777" w:rsidR="007500E8" w:rsidRDefault="00000000">
      <w:r>
        <w:t xml:space="preserve">Michigan History Alliance grant application status not in. </w:t>
      </w:r>
    </w:p>
    <w:p w14:paraId="0000002C" w14:textId="77777777" w:rsidR="007500E8" w:rsidRDefault="00000000">
      <w:r>
        <w:t xml:space="preserve">American 250 funding possible – five themes. Closes January 15th. </w:t>
      </w:r>
    </w:p>
    <w:p w14:paraId="0000002D" w14:textId="77777777" w:rsidR="007500E8" w:rsidRDefault="007500E8"/>
    <w:p w14:paraId="0000002E" w14:textId="77777777" w:rsidR="007500E8" w:rsidRDefault="00000000">
      <w:pPr>
        <w:rPr>
          <w:b/>
          <w:bCs/>
        </w:rPr>
      </w:pPr>
      <w:r>
        <w:rPr>
          <w:b/>
          <w:bCs/>
        </w:rPr>
        <w:t>Membership Committee:</w:t>
      </w:r>
    </w:p>
    <w:p w14:paraId="0000002F" w14:textId="33A58C47" w:rsidR="007500E8" w:rsidRDefault="00000000">
      <w:r>
        <w:t>Report circulated by J. O</w:t>
      </w:r>
      <w:r w:rsidR="00315ADC">
        <w:t>wen</w:t>
      </w:r>
      <w:r>
        <w:t xml:space="preserve"> via email. </w:t>
      </w:r>
    </w:p>
    <w:p w14:paraId="00000030" w14:textId="77777777" w:rsidR="007500E8" w:rsidRDefault="00000000">
      <w:r>
        <w:t>Current Membership: 142</w:t>
      </w:r>
    </w:p>
    <w:p w14:paraId="00000031" w14:textId="77777777" w:rsidR="007500E8" w:rsidRDefault="007500E8"/>
    <w:p w14:paraId="00000032" w14:textId="77777777" w:rsidR="007500E8" w:rsidRDefault="00000000">
      <w:r>
        <w:t xml:space="preserve">Gift Memberships need to confirm contact info for potential renewals. Gift memberships cannot be claimed as a personal deduction for tax purposes. </w:t>
      </w:r>
    </w:p>
    <w:p w14:paraId="00000033" w14:textId="77777777" w:rsidR="007500E8" w:rsidRDefault="007500E8"/>
    <w:p w14:paraId="00000034" w14:textId="77777777" w:rsidR="007500E8" w:rsidRDefault="00000000">
      <w:r>
        <w:rPr>
          <w:b/>
          <w:bCs/>
        </w:rPr>
        <w:t>Website/Social Media</w:t>
      </w:r>
    </w:p>
    <w:p w14:paraId="00000035" w14:textId="77777777" w:rsidR="007500E8" w:rsidRDefault="007500E8"/>
    <w:p w14:paraId="00000036" w14:textId="71034D0B" w:rsidR="007500E8" w:rsidRDefault="00000000">
      <w:r>
        <w:t xml:space="preserve">The board discussed changing the Facebook group to a page. J. Owen will facilitate the change. </w:t>
      </w:r>
    </w:p>
    <w:p w14:paraId="00000037" w14:textId="77777777" w:rsidR="007500E8" w:rsidRDefault="007500E8"/>
    <w:p w14:paraId="00000038" w14:textId="77777777" w:rsidR="007500E8" w:rsidRDefault="00000000">
      <w:pPr>
        <w:rPr>
          <w:b/>
          <w:bCs/>
        </w:rPr>
      </w:pPr>
      <w:r>
        <w:rPr>
          <w:b/>
          <w:bCs/>
        </w:rPr>
        <w:t xml:space="preserve">Collections: </w:t>
      </w:r>
    </w:p>
    <w:p w14:paraId="00000039" w14:textId="77777777" w:rsidR="007500E8" w:rsidRDefault="00000000">
      <w:r>
        <w:t xml:space="preserve">Board members discussed reports on the city collection and the disposal of extraneous yearbooks in TAHS possession. </w:t>
      </w:r>
    </w:p>
    <w:p w14:paraId="0000003A" w14:textId="77777777" w:rsidR="007500E8" w:rsidRDefault="007500E8"/>
    <w:p w14:paraId="0000003B" w14:textId="7E48FFC5" w:rsidR="007500E8" w:rsidRDefault="00000000">
      <w:r>
        <w:t xml:space="preserve">M. MacLeod reported on her article on the Traverse Bay Line - which included a </w:t>
      </w:r>
      <w:r w:rsidR="00315ADC">
        <w:t>full-page</w:t>
      </w:r>
      <w:r>
        <w:t xml:space="preserve"> ad for Historical Society - in Walstrom Marine Magazine. </w:t>
      </w:r>
    </w:p>
    <w:p w14:paraId="0000003C" w14:textId="77777777" w:rsidR="007500E8" w:rsidRDefault="007500E8"/>
    <w:p w14:paraId="0000003D" w14:textId="77777777" w:rsidR="007500E8" w:rsidRDefault="00000000">
      <w:r>
        <w:t>Adjourned: 7:40</w:t>
      </w:r>
    </w:p>
    <w:p w14:paraId="0000003E" w14:textId="77777777" w:rsidR="007500E8" w:rsidRDefault="007500E8"/>
    <w:p w14:paraId="0000003F" w14:textId="77777777" w:rsidR="007500E8" w:rsidRDefault="007500E8"/>
    <w:p w14:paraId="00000040" w14:textId="77777777" w:rsidR="007500E8" w:rsidRDefault="007500E8"/>
    <w:p w14:paraId="00000041" w14:textId="77777777" w:rsidR="007500E8" w:rsidRDefault="007500E8"/>
    <w:p w14:paraId="00000042" w14:textId="77777777" w:rsidR="007500E8" w:rsidRDefault="007500E8"/>
    <w:p w14:paraId="00000043" w14:textId="77777777" w:rsidR="007500E8" w:rsidRDefault="007500E8"/>
    <w:p w14:paraId="00000044" w14:textId="77777777" w:rsidR="007500E8" w:rsidRDefault="007500E8"/>
    <w:p w14:paraId="00000045" w14:textId="77777777" w:rsidR="007500E8" w:rsidRDefault="007500E8"/>
    <w:p w14:paraId="00000046" w14:textId="77777777" w:rsidR="007500E8" w:rsidRDefault="007500E8"/>
    <w:p w14:paraId="00000047" w14:textId="77777777" w:rsidR="007500E8" w:rsidRDefault="007500E8"/>
    <w:p w14:paraId="00000048" w14:textId="77777777" w:rsidR="007500E8" w:rsidRDefault="007500E8"/>
    <w:p w14:paraId="00000049" w14:textId="77777777" w:rsidR="007500E8" w:rsidRDefault="007500E8"/>
    <w:p w14:paraId="0000004A" w14:textId="77777777" w:rsidR="007500E8" w:rsidRDefault="007500E8"/>
    <w:p w14:paraId="0000004B" w14:textId="77777777" w:rsidR="007500E8" w:rsidRDefault="007500E8"/>
    <w:p w14:paraId="0000004C" w14:textId="77777777" w:rsidR="007500E8" w:rsidRDefault="007500E8"/>
    <w:p w14:paraId="0000004D" w14:textId="77777777" w:rsidR="007500E8" w:rsidRDefault="007500E8"/>
    <w:p w14:paraId="0000004E" w14:textId="77777777" w:rsidR="007500E8" w:rsidRDefault="007500E8"/>
    <w:sectPr w:rsidR="007500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93549B2-1CE5-9349-8A21-379821184669}"/>
    <w:embedBold r:id="rId2" w:fontKey="{16821513-F535-ED4C-98AC-3E967841A5CB}"/>
    <w:embedItalic r:id="rId3" w:fontKey="{8572CE09-7FEE-AD45-87EA-36C83E130F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7A2322F-4F30-EB4C-878A-19171BAED5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0A12CC3-9DAC-384E-8492-45EFB4E9EC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6806AE0-5338-9049-9C02-CE0262472A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0E8"/>
    <w:rsid w:val="00315ADC"/>
    <w:rsid w:val="006B235C"/>
    <w:rsid w:val="007500E8"/>
    <w:rsid w:val="0085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69E294"/>
  <w15:docId w15:val="{04D30F03-196F-FD4C-AE59-DA98FC075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1916</Characters>
  <Application>Microsoft Office Word</Application>
  <DocSecurity>0</DocSecurity>
  <Lines>66</Lines>
  <Paragraphs>32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Siciliano</cp:lastModifiedBy>
  <cp:revision>2</cp:revision>
  <cp:lastPrinted>2026-01-06T23:09:00Z</cp:lastPrinted>
  <dcterms:created xsi:type="dcterms:W3CDTF">2026-01-07T01:57:00Z</dcterms:created>
  <dcterms:modified xsi:type="dcterms:W3CDTF">2026-01-07T01:57:00Z</dcterms:modified>
</cp:coreProperties>
</file>