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5245C" w:rsidRDefault="00000000">
      <w:pPr>
        <w:rPr>
          <w:b/>
          <w:bCs/>
        </w:rPr>
      </w:pPr>
      <w:r>
        <w:rPr>
          <w:b/>
          <w:bCs/>
        </w:rPr>
        <w:t>Traverse Area Historical Society Board of Directors Meeting</w:t>
      </w:r>
    </w:p>
    <w:p w14:paraId="00000002" w14:textId="77777777" w:rsidR="0075245C" w:rsidRDefault="00000000">
      <w:pPr>
        <w:rPr>
          <w:b/>
          <w:bCs/>
        </w:rPr>
      </w:pPr>
      <w:r>
        <w:rPr>
          <w:b/>
          <w:bCs/>
        </w:rPr>
        <w:t>May 5th, 2025, 6:30</w:t>
      </w:r>
    </w:p>
    <w:p w14:paraId="00000003" w14:textId="77777777" w:rsidR="0075245C" w:rsidRDefault="00000000">
      <w:pPr>
        <w:rPr>
          <w:b/>
          <w:bCs/>
        </w:rPr>
      </w:pPr>
      <w:r>
        <w:rPr>
          <w:b/>
          <w:bCs/>
        </w:rPr>
        <w:t>Traverse Area District Library, Woodmere Branch, Nelson Room</w:t>
      </w:r>
    </w:p>
    <w:p w14:paraId="00000004" w14:textId="77777777" w:rsidR="0075245C" w:rsidRDefault="0075245C"/>
    <w:p w14:paraId="00000005" w14:textId="77777777" w:rsidR="0075245C" w:rsidRDefault="00000000">
      <w:r>
        <w:rPr>
          <w:b/>
          <w:bCs/>
        </w:rPr>
        <w:t>Present:</w:t>
      </w:r>
      <w:r>
        <w:t xml:space="preserve"> S. Siciliano, P. Siciliano, L. Hains, J. Owens, J. Offenhauser, J. Loup, M. MacLeod, J. Warner</w:t>
      </w:r>
    </w:p>
    <w:p w14:paraId="00000006" w14:textId="77777777" w:rsidR="0075245C" w:rsidRDefault="0075245C"/>
    <w:p w14:paraId="00000007" w14:textId="77777777" w:rsidR="0075245C" w:rsidRDefault="00000000">
      <w:r>
        <w:rPr>
          <w:b/>
          <w:bCs/>
        </w:rPr>
        <w:t>Absent:</w:t>
      </w:r>
      <w:r>
        <w:t xml:space="preserve"> B. Gills, E. Modrell, M. Johns</w:t>
      </w:r>
    </w:p>
    <w:p w14:paraId="00000008" w14:textId="77777777" w:rsidR="0075245C" w:rsidRDefault="0075245C"/>
    <w:p w14:paraId="00000009" w14:textId="77777777" w:rsidR="0075245C" w:rsidRDefault="00000000">
      <w:r>
        <w:rPr>
          <w:b/>
          <w:bCs/>
        </w:rPr>
        <w:t>Revisions to Agenda:</w:t>
      </w:r>
      <w:r>
        <w:t xml:space="preserve"> none </w:t>
      </w:r>
    </w:p>
    <w:p w14:paraId="0000000A" w14:textId="77777777" w:rsidR="0075245C" w:rsidRDefault="00000000">
      <w:r>
        <w:t xml:space="preserve">J. Warner moved to approve the agenda, J. Offenhauser seconded. All approved. </w:t>
      </w:r>
    </w:p>
    <w:p w14:paraId="0000000B" w14:textId="77777777" w:rsidR="0075245C" w:rsidRDefault="0075245C"/>
    <w:p w14:paraId="0000000C" w14:textId="77777777" w:rsidR="0075245C" w:rsidRDefault="00000000">
      <w:pPr>
        <w:rPr>
          <w:b/>
          <w:bCs/>
        </w:rPr>
      </w:pPr>
      <w:r>
        <w:rPr>
          <w:b/>
          <w:bCs/>
        </w:rPr>
        <w:t>Secretary’s Report:</w:t>
      </w:r>
    </w:p>
    <w:p w14:paraId="0000000D" w14:textId="77777777" w:rsidR="0075245C" w:rsidRDefault="00000000">
      <w:r>
        <w:t xml:space="preserve">S. Siciliano circulated the report to board members prior to the meeting. </w:t>
      </w:r>
    </w:p>
    <w:p w14:paraId="0000000E" w14:textId="77777777" w:rsidR="0075245C" w:rsidRDefault="0075245C"/>
    <w:p w14:paraId="0000000F" w14:textId="77777777" w:rsidR="0075245C" w:rsidRDefault="0075245C"/>
    <w:p w14:paraId="00000010" w14:textId="77777777" w:rsidR="0075245C" w:rsidRDefault="00000000">
      <w:pPr>
        <w:rPr>
          <w:b/>
          <w:bCs/>
        </w:rPr>
      </w:pPr>
      <w:r>
        <w:rPr>
          <w:b/>
          <w:bCs/>
        </w:rPr>
        <w:t>Treasurer’s Report:</w:t>
      </w:r>
    </w:p>
    <w:p w14:paraId="00000011" w14:textId="77777777" w:rsidR="0075245C" w:rsidRDefault="00000000">
      <w:r>
        <w:t xml:space="preserve">J. Offenhauser circulated the report to board members via email prior to the meeting. </w:t>
      </w:r>
    </w:p>
    <w:p w14:paraId="00000012" w14:textId="77777777" w:rsidR="0075245C" w:rsidRDefault="0075245C"/>
    <w:p w14:paraId="00000013" w14:textId="77777777" w:rsidR="0075245C" w:rsidRDefault="00000000">
      <w:r>
        <w:t>****</w:t>
      </w:r>
    </w:p>
    <w:p w14:paraId="00000014" w14:textId="77777777" w:rsidR="0075245C" w:rsidRDefault="00000000">
      <w:proofErr w:type="spellStart"/>
      <w:r>
        <w:t>Axos</w:t>
      </w:r>
      <w:proofErr w:type="spellEnd"/>
      <w:r>
        <w:t xml:space="preserve"> Savings Account: $26,507.01</w:t>
      </w:r>
    </w:p>
    <w:p w14:paraId="00000015" w14:textId="77777777" w:rsidR="0075245C" w:rsidRDefault="0075245C"/>
    <w:p w14:paraId="00000016" w14:textId="77777777" w:rsidR="0075245C" w:rsidRDefault="00000000">
      <w:r>
        <w:t>4Front Credit Union: $1.06</w:t>
      </w:r>
    </w:p>
    <w:p w14:paraId="00000017" w14:textId="77777777" w:rsidR="0075245C" w:rsidRDefault="00000000">
      <w:r>
        <w:t>TBA Petertyl: $3,412.25</w:t>
      </w:r>
    </w:p>
    <w:p w14:paraId="00000018" w14:textId="77777777" w:rsidR="0075245C" w:rsidRDefault="00000000">
      <w:r>
        <w:t>TBA Checking Account: $7,127.45</w:t>
      </w:r>
    </w:p>
    <w:p w14:paraId="00000019" w14:textId="77777777" w:rsidR="0075245C" w:rsidRDefault="00000000">
      <w:r>
        <w:t>TBA Emily Modrall Savings: $18,349.75</w:t>
      </w:r>
    </w:p>
    <w:p w14:paraId="0000001A" w14:textId="77777777" w:rsidR="0075245C" w:rsidRDefault="0075245C"/>
    <w:p w14:paraId="0000001B" w14:textId="77777777" w:rsidR="0075245C" w:rsidRDefault="00000000">
      <w:r>
        <w:t>Restricted: $21,762.00</w:t>
      </w:r>
    </w:p>
    <w:p w14:paraId="0000001C" w14:textId="77777777" w:rsidR="0075245C" w:rsidRDefault="00000000">
      <w:r>
        <w:t>Unrestricted: $32,829.61</w:t>
      </w:r>
    </w:p>
    <w:p w14:paraId="0000001D" w14:textId="77777777" w:rsidR="0075245C" w:rsidRDefault="0075245C">
      <w:pPr>
        <w:rPr>
          <w:b/>
          <w:bCs/>
        </w:rPr>
      </w:pPr>
    </w:p>
    <w:p w14:paraId="0000001E" w14:textId="77777777" w:rsidR="0075245C" w:rsidRDefault="00000000">
      <w:r>
        <w:t xml:space="preserve">$1,600.00 was received by TAHS from the Grand Traverse Regional Community Foundation. </w:t>
      </w:r>
    </w:p>
    <w:p w14:paraId="0000001F" w14:textId="77777777" w:rsidR="0075245C" w:rsidRDefault="0075245C"/>
    <w:p w14:paraId="00000020" w14:textId="77777777" w:rsidR="0075245C" w:rsidRDefault="00000000">
      <w:r>
        <w:t xml:space="preserve">L. Hains inquired about the Maude Miller Hoffmaster paintings owned by TADL. </w:t>
      </w:r>
    </w:p>
    <w:p w14:paraId="00000021" w14:textId="77777777" w:rsidR="0075245C" w:rsidRDefault="0075245C"/>
    <w:p w14:paraId="00000022" w14:textId="77777777" w:rsidR="0075245C" w:rsidRDefault="00000000">
      <w:pPr>
        <w:rPr>
          <w:b/>
          <w:bCs/>
        </w:rPr>
      </w:pPr>
      <w:r>
        <w:rPr>
          <w:b/>
          <w:bCs/>
        </w:rPr>
        <w:t>President’s Report</w:t>
      </w:r>
    </w:p>
    <w:p w14:paraId="00000023" w14:textId="77777777" w:rsidR="0075245C" w:rsidRDefault="00000000">
      <w:r>
        <w:t xml:space="preserve">Carnegie building update: P. </w:t>
      </w:r>
      <w:proofErr w:type="spellStart"/>
      <w:r>
        <w:t>Sicilliano</w:t>
      </w:r>
      <w:proofErr w:type="spellEnd"/>
      <w:r>
        <w:t xml:space="preserve">, M. MacLeod, Fred Nelson, Amy Monette met to discuss the city discussions with TADL and Crooked Tree. To be looked at by the city commission at their meeting on May 18th. </w:t>
      </w:r>
    </w:p>
    <w:p w14:paraId="00000024" w14:textId="77777777" w:rsidR="0075245C" w:rsidRDefault="0075245C"/>
    <w:p w14:paraId="00000025" w14:textId="77777777" w:rsidR="0075245C" w:rsidRDefault="00000000">
      <w:r>
        <w:t xml:space="preserve">P. Siciliano discussed the funding of the Petertyl interns and training at TADL. Currently TAHS contributes $1,900.00 for two people involved in training + two interns. </w:t>
      </w:r>
    </w:p>
    <w:p w14:paraId="00000026" w14:textId="77777777" w:rsidR="0075245C" w:rsidRDefault="0075245C"/>
    <w:p w14:paraId="00000027" w14:textId="77777777" w:rsidR="0075245C" w:rsidRDefault="00000000">
      <w:r>
        <w:t xml:space="preserve">Dedication of the new State Historical Marker at the mouth of the Boardman is scheduled for June 2nd. </w:t>
      </w:r>
    </w:p>
    <w:p w14:paraId="00000028" w14:textId="77777777" w:rsidR="0075245C" w:rsidRDefault="0075245C"/>
    <w:p w14:paraId="00000029" w14:textId="77777777" w:rsidR="0075245C" w:rsidRDefault="00000000">
      <w:pPr>
        <w:rPr>
          <w:b/>
          <w:bCs/>
        </w:rPr>
      </w:pPr>
      <w:r>
        <w:rPr>
          <w:b/>
          <w:bCs/>
        </w:rPr>
        <w:t>Membership Committee:</w:t>
      </w:r>
    </w:p>
    <w:p w14:paraId="0000002A" w14:textId="77777777" w:rsidR="0075245C" w:rsidRDefault="00000000">
      <w:r>
        <w:t xml:space="preserve">J. Owen sent out letters and regained members. </w:t>
      </w:r>
    </w:p>
    <w:p w14:paraId="0000002B" w14:textId="77777777" w:rsidR="0075245C" w:rsidRDefault="00000000">
      <w:r>
        <w:t>Current membership: 146</w:t>
      </w:r>
    </w:p>
    <w:p w14:paraId="0000002C" w14:textId="77777777" w:rsidR="0075245C" w:rsidRDefault="0075245C"/>
    <w:p w14:paraId="0000002D" w14:textId="77777777" w:rsidR="0075245C" w:rsidRDefault="00000000">
      <w:pPr>
        <w:rPr>
          <w:b/>
          <w:bCs/>
        </w:rPr>
      </w:pPr>
      <w:r>
        <w:rPr>
          <w:b/>
          <w:bCs/>
        </w:rPr>
        <w:t>Program/Events:</w:t>
      </w:r>
    </w:p>
    <w:p w14:paraId="0000002E" w14:textId="77777777" w:rsidR="0075245C" w:rsidRDefault="00000000">
      <w:r>
        <w:t xml:space="preserve">TAHS seeking tour guides. M. MacLeod will decide dates for her tours. </w:t>
      </w:r>
    </w:p>
    <w:p w14:paraId="0000002F" w14:textId="77777777" w:rsidR="0075245C" w:rsidRDefault="0075245C"/>
    <w:p w14:paraId="00000030" w14:textId="77777777" w:rsidR="0075245C" w:rsidRDefault="00000000">
      <w:r>
        <w:t xml:space="preserve">J. Owen mentioned a company that can help create audio tour guides called </w:t>
      </w:r>
      <w:proofErr w:type="spellStart"/>
      <w:r>
        <w:t>Voicemap</w:t>
      </w:r>
      <w:proofErr w:type="spellEnd"/>
      <w:r>
        <w:t xml:space="preserve">. Proposed creating a committee to explore this option for the society. </w:t>
      </w:r>
    </w:p>
    <w:p w14:paraId="00000031" w14:textId="77777777" w:rsidR="0075245C" w:rsidRDefault="0075245C"/>
    <w:p w14:paraId="00000032" w14:textId="77777777" w:rsidR="0075245C" w:rsidRDefault="00000000">
      <w:pPr>
        <w:rPr>
          <w:b/>
          <w:bCs/>
        </w:rPr>
      </w:pPr>
      <w:r>
        <w:rPr>
          <w:b/>
          <w:bCs/>
        </w:rPr>
        <w:t>Collections:</w:t>
      </w:r>
    </w:p>
    <w:p w14:paraId="00000033" w14:textId="77777777" w:rsidR="0075245C" w:rsidRDefault="00000000">
      <w:r>
        <w:t xml:space="preserve">P. Siciliano circulated the report to the board members prior to the meeting. </w:t>
      </w:r>
    </w:p>
    <w:p w14:paraId="00000034" w14:textId="77777777" w:rsidR="0075245C" w:rsidRDefault="0075245C"/>
    <w:p w14:paraId="00000036" w14:textId="3C714F5A" w:rsidR="0075245C" w:rsidRDefault="00C22212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P. Siciliano is still looking for a volunteer(s) to display the Oleson’s artesian well sign at Oleson</w:t>
      </w:r>
      <w:r>
        <w:rPr>
          <w:color w:val="222222"/>
          <w:shd w:val="clear" w:color="auto" w:fill="FFFFFF"/>
        </w:rPr>
        <w:t>’</w:t>
      </w:r>
      <w:r>
        <w:rPr>
          <w:color w:val="222222"/>
          <w:shd w:val="clear" w:color="auto" w:fill="FFFFFF"/>
        </w:rPr>
        <w:t>s 100th Anniversary picnic on Sunday, May 17th.</w:t>
      </w:r>
    </w:p>
    <w:p w14:paraId="004A2258" w14:textId="77777777" w:rsidR="00C22212" w:rsidRDefault="00C22212"/>
    <w:p w14:paraId="00000037" w14:textId="77777777" w:rsidR="0075245C" w:rsidRDefault="00000000">
      <w:r>
        <w:t xml:space="preserve">TAHS is exploring the ability to borrow from the TADL archives - library is drafting a MOU. </w:t>
      </w:r>
    </w:p>
    <w:p w14:paraId="00000038" w14:textId="77777777" w:rsidR="0075245C" w:rsidRDefault="0075245C"/>
    <w:p w14:paraId="00000039" w14:textId="77777777" w:rsidR="0075245C" w:rsidRDefault="00000000">
      <w:r>
        <w:t xml:space="preserve">Fred Nelson and M. MacLeod will co-chair the collections committee. </w:t>
      </w:r>
    </w:p>
    <w:p w14:paraId="0000003A" w14:textId="77777777" w:rsidR="0075245C" w:rsidRDefault="0075245C"/>
    <w:p w14:paraId="0000003B" w14:textId="77777777" w:rsidR="0075245C" w:rsidRDefault="00000000">
      <w:r>
        <w:t>Phone Messages were reported by M. MacLeod</w:t>
      </w:r>
    </w:p>
    <w:p w14:paraId="0000003C" w14:textId="77777777" w:rsidR="0075245C" w:rsidRDefault="0075245C"/>
    <w:p w14:paraId="0000003D" w14:textId="77777777" w:rsidR="0075245C" w:rsidRDefault="00000000">
      <w:r>
        <w:t xml:space="preserve">June 2nd next proposed board meeting. </w:t>
      </w:r>
    </w:p>
    <w:p w14:paraId="0000003E" w14:textId="77777777" w:rsidR="0075245C" w:rsidRDefault="0075245C"/>
    <w:p w14:paraId="0000003F" w14:textId="77777777" w:rsidR="0075245C" w:rsidRDefault="0075245C"/>
    <w:p w14:paraId="00000040" w14:textId="77777777" w:rsidR="0075245C" w:rsidRDefault="0075245C"/>
    <w:p w14:paraId="00000041" w14:textId="77777777" w:rsidR="0075245C" w:rsidRDefault="0075245C"/>
    <w:p w14:paraId="00000042" w14:textId="77777777" w:rsidR="0075245C" w:rsidRDefault="0075245C"/>
    <w:p w14:paraId="00000043" w14:textId="77777777" w:rsidR="0075245C" w:rsidRDefault="0075245C"/>
    <w:p w14:paraId="00000044" w14:textId="77777777" w:rsidR="0075245C" w:rsidRDefault="0075245C"/>
    <w:p w14:paraId="00000045" w14:textId="77777777" w:rsidR="0075245C" w:rsidRDefault="0075245C"/>
    <w:p w14:paraId="00000046" w14:textId="77777777" w:rsidR="0075245C" w:rsidRDefault="0075245C"/>
    <w:p w14:paraId="00000047" w14:textId="77777777" w:rsidR="0075245C" w:rsidRDefault="0075245C"/>
    <w:p w14:paraId="00000048" w14:textId="77777777" w:rsidR="0075245C" w:rsidRDefault="0075245C"/>
    <w:sectPr w:rsidR="007524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AD5BF6B-ECC1-F14B-AD95-24F4CC4CD02F}"/>
    <w:embedBold r:id="rId2" w:fontKey="{9605D9AE-B506-3D4C-B035-4541DC876BAE}"/>
    <w:embedItalic r:id="rId3" w:fontKey="{114785BA-B09F-BE4F-81D5-BDD2588FF0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CE39CAA-6D9A-A940-8CF4-671ED6BE73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DE93B49-30F1-C347-BFA6-662FD987A1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F928D92-915C-914B-918F-015B51BD3F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5C"/>
    <w:rsid w:val="00311E15"/>
    <w:rsid w:val="0075245C"/>
    <w:rsid w:val="00833621"/>
    <w:rsid w:val="00C2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28563"/>
  <w15:docId w15:val="{2E9DC93E-1E6F-5C4B-8ED2-236B69C2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 N Siciliano</cp:lastModifiedBy>
  <cp:revision>2</cp:revision>
  <dcterms:created xsi:type="dcterms:W3CDTF">2026-07-11T19:40:00Z</dcterms:created>
  <dcterms:modified xsi:type="dcterms:W3CDTF">2026-07-11T19:40:00Z</dcterms:modified>
</cp:coreProperties>
</file>