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249E" w:rsidRDefault="00EC1C36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3B249E" w:rsidRDefault="00EC1C36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3B249E" w:rsidRDefault="00EC1C36">
      <w:pPr>
        <w:rPr>
          <w:b/>
        </w:rPr>
      </w:pPr>
      <w:r>
        <w:rPr>
          <w:b/>
        </w:rPr>
        <w:t>June 2nd, Held online, Zoom platform, due to Covid-19</w:t>
      </w:r>
    </w:p>
    <w:p w14:paraId="00000004" w14:textId="77777777" w:rsidR="003B249E" w:rsidRDefault="003B249E">
      <w:pPr>
        <w:rPr>
          <w:b/>
        </w:rPr>
      </w:pPr>
    </w:p>
    <w:p w14:paraId="00000005" w14:textId="77777777" w:rsidR="003B249E" w:rsidRDefault="00EC1C36">
      <w:r>
        <w:t>Attendees: S. Siciliano, P. Siciliano, L. Hains, S. Jennings, B. McCall, J. Warner, J. Loup, M. Groleau, Rachel Wicksall</w:t>
      </w:r>
    </w:p>
    <w:p w14:paraId="00000006" w14:textId="77777777" w:rsidR="003B249E" w:rsidRDefault="003B249E"/>
    <w:p w14:paraId="00000007" w14:textId="77777777" w:rsidR="003B249E" w:rsidRDefault="00EC1C36">
      <w:r>
        <w:t>Absent: None</w:t>
      </w:r>
    </w:p>
    <w:p w14:paraId="00000008" w14:textId="77777777" w:rsidR="003B249E" w:rsidRDefault="003B249E"/>
    <w:p w14:paraId="00000009" w14:textId="77777777" w:rsidR="003B249E" w:rsidRDefault="00EC1C36">
      <w:r>
        <w:t>Meeting called to order 6:37 by S. Siciliano</w:t>
      </w:r>
    </w:p>
    <w:p w14:paraId="0000000A" w14:textId="77777777" w:rsidR="003B249E" w:rsidRDefault="003B249E"/>
    <w:p w14:paraId="0000000B" w14:textId="77777777" w:rsidR="003B249E" w:rsidRDefault="00EC1C36">
      <w:pPr>
        <w:rPr>
          <w:b/>
        </w:rPr>
      </w:pPr>
      <w:r>
        <w:rPr>
          <w:b/>
        </w:rPr>
        <w:t xml:space="preserve">Revisions to Agenda: </w:t>
      </w:r>
    </w:p>
    <w:p w14:paraId="0000000C" w14:textId="77777777" w:rsidR="003B249E" w:rsidRDefault="00EC1C36">
      <w:r>
        <w:t>Moved public comment before the President’s report t</w:t>
      </w:r>
      <w:r>
        <w:t xml:space="preserve">o hear from Rachael Wicksall in regards to a potential local history program for children. </w:t>
      </w:r>
    </w:p>
    <w:p w14:paraId="0000000D" w14:textId="77777777" w:rsidR="003B249E" w:rsidRDefault="003B249E"/>
    <w:p w14:paraId="0000000E" w14:textId="77777777" w:rsidR="003B249E" w:rsidRDefault="00EC1C36">
      <w:r>
        <w:t xml:space="preserve">Added to President’s Report - Possible aid for historical society of Midland due to recent flooding. Further discussion on the History of TADL book proposal. </w:t>
      </w:r>
    </w:p>
    <w:p w14:paraId="0000000F" w14:textId="77777777" w:rsidR="003B249E" w:rsidRDefault="003B249E"/>
    <w:p w14:paraId="00000010" w14:textId="77777777" w:rsidR="003B249E" w:rsidRDefault="00EC1C36">
      <w:r>
        <w:t>Min</w:t>
      </w:r>
      <w:r>
        <w:t xml:space="preserve">utes of the May 5th meeting approved with additions -- a sub-committee was formed to address TAHS publishing of local authors. Members L. Hains and J. Loup. P. Siciliano moved to accept May 5th meeting minutes, B. McCall seconded. All approved. </w:t>
      </w:r>
    </w:p>
    <w:p w14:paraId="00000011" w14:textId="77777777" w:rsidR="003B249E" w:rsidRDefault="003B249E"/>
    <w:p w14:paraId="00000012" w14:textId="77777777" w:rsidR="003B249E" w:rsidRDefault="00EC1C36">
      <w:pPr>
        <w:rPr>
          <w:b/>
        </w:rPr>
      </w:pPr>
      <w:r>
        <w:rPr>
          <w:b/>
        </w:rPr>
        <w:t>Public Co</w:t>
      </w:r>
      <w:r>
        <w:rPr>
          <w:b/>
        </w:rPr>
        <w:t xml:space="preserve">mment: </w:t>
      </w:r>
    </w:p>
    <w:p w14:paraId="00000013" w14:textId="77777777" w:rsidR="003B249E" w:rsidRDefault="00EC1C36">
      <w:r>
        <w:t xml:space="preserve">History Hounds: a program proposed by Rachel Wicksall, TCAPS teacher. She shared a Powerpoint presentation to support kid engagement in local history. Possibilities include Facebook, Instagram, Podcast, Phone apps. </w:t>
      </w:r>
    </w:p>
    <w:p w14:paraId="00000014" w14:textId="77777777" w:rsidR="003B249E" w:rsidRDefault="00EC1C36">
      <w:r>
        <w:t>Podcasts could include local int</w:t>
      </w:r>
      <w:r>
        <w:t xml:space="preserve">erviews, theater group reenactments, perhaps one podcast/month. </w:t>
      </w:r>
    </w:p>
    <w:p w14:paraId="00000015" w14:textId="77777777" w:rsidR="003B249E" w:rsidRDefault="00EC1C36">
      <w:r>
        <w:t xml:space="preserve">Phone apps discussed included Time Warp, geocaching, virtual tours. </w:t>
      </w:r>
    </w:p>
    <w:p w14:paraId="00000016" w14:textId="77777777" w:rsidR="003B249E" w:rsidRDefault="00EC1C36">
      <w:r>
        <w:t>P. Siciliano asked about TCAPS social studies guidelines. Ms. Wicksall replied that a group of teachers in Michigan have w</w:t>
      </w:r>
      <w:r>
        <w:t xml:space="preserve">ritten the curriculum. Current curriculum includes: in Kindergarten - where you live, Second grade - how you get there, larger community discussed in 3rd grade when Michigan History introduced. </w:t>
      </w:r>
    </w:p>
    <w:p w14:paraId="00000017" w14:textId="77777777" w:rsidR="003B249E" w:rsidRDefault="003B249E"/>
    <w:p w14:paraId="00000018" w14:textId="77777777" w:rsidR="003B249E" w:rsidRDefault="00EC1C36">
      <w:r>
        <w:t xml:space="preserve">Discussion: B. McCall suggested TAHS defer decisions on new </w:t>
      </w:r>
      <w:r>
        <w:t xml:space="preserve">initiatives until the board is able to meet in person. </w:t>
      </w:r>
    </w:p>
    <w:p w14:paraId="00000019" w14:textId="77777777" w:rsidR="003B249E" w:rsidRDefault="003B249E"/>
    <w:p w14:paraId="0000001A" w14:textId="77777777" w:rsidR="003B249E" w:rsidRDefault="00EC1C36">
      <w:r>
        <w:t xml:space="preserve">S. Jennings will approach Rachel to suggest starting small with a specific topic tailored to her age group. The TAHS board will review and content before posting. </w:t>
      </w:r>
    </w:p>
    <w:p w14:paraId="0000001B" w14:textId="77777777" w:rsidR="003B249E" w:rsidRDefault="003B249E"/>
    <w:p w14:paraId="0000001C" w14:textId="77777777" w:rsidR="003B249E" w:rsidRDefault="00EC1C36">
      <w:pPr>
        <w:rPr>
          <w:b/>
        </w:rPr>
      </w:pPr>
      <w:r>
        <w:rPr>
          <w:b/>
        </w:rPr>
        <w:t>Treasurer’s Report:</w:t>
      </w:r>
    </w:p>
    <w:p w14:paraId="0000001D" w14:textId="77777777" w:rsidR="003B249E" w:rsidRDefault="00EC1C36">
      <w:r>
        <w:t>M. Groleau cir</w:t>
      </w:r>
      <w:r>
        <w:t xml:space="preserve">culated Treasurer’s report to board members previously via email. </w:t>
      </w:r>
    </w:p>
    <w:p w14:paraId="0000001E" w14:textId="77777777" w:rsidR="003B249E" w:rsidRDefault="003B249E"/>
    <w:p w14:paraId="0000001F" w14:textId="77777777" w:rsidR="003B249E" w:rsidRDefault="00EC1C36">
      <w:r>
        <w:t>Account Balances on 6/1/2020:</w:t>
      </w:r>
    </w:p>
    <w:p w14:paraId="00000020" w14:textId="77777777" w:rsidR="003B249E" w:rsidRDefault="00EC1C36">
      <w:r>
        <w:lastRenderedPageBreak/>
        <w:t>PayPal</w:t>
      </w:r>
      <w:r>
        <w:tab/>
      </w:r>
      <w:r>
        <w:tab/>
      </w:r>
      <w:r>
        <w:tab/>
        <w:t>$     217.95</w:t>
      </w:r>
    </w:p>
    <w:p w14:paraId="00000021" w14:textId="77777777" w:rsidR="003B249E" w:rsidRDefault="00EC1C36">
      <w:r>
        <w:t>General</w:t>
      </w:r>
      <w:r>
        <w:tab/>
      </w:r>
      <w:r>
        <w:tab/>
        <w:t>$19,598.21</w:t>
      </w:r>
    </w:p>
    <w:p w14:paraId="00000022" w14:textId="77777777" w:rsidR="003B249E" w:rsidRDefault="00EC1C36">
      <w:r>
        <w:t>Julius Petertyl Fund</w:t>
      </w:r>
      <w:r>
        <w:tab/>
        <w:t>$  6,967.64</w:t>
      </w:r>
    </w:p>
    <w:p w14:paraId="00000023" w14:textId="77777777" w:rsidR="003B249E" w:rsidRDefault="00EC1C36">
      <w:r>
        <w:t>Mary Lautner Fund</w:t>
      </w:r>
      <w:r>
        <w:tab/>
        <w:t>$  5,507.25</w:t>
      </w:r>
    </w:p>
    <w:p w14:paraId="00000024" w14:textId="77777777" w:rsidR="003B249E" w:rsidRDefault="00EC1C36">
      <w:r>
        <w:t>Total Cash Funds</w:t>
      </w:r>
      <w:r>
        <w:tab/>
        <w:t>$32,173.10</w:t>
      </w:r>
    </w:p>
    <w:p w14:paraId="00000025" w14:textId="77777777" w:rsidR="003B249E" w:rsidRDefault="003B249E"/>
    <w:p w14:paraId="00000026" w14:textId="77777777" w:rsidR="003B249E" w:rsidRDefault="00EC1C36">
      <w:r>
        <w:t xml:space="preserve">Due to low CD rates TAHS will not return monies to CDs for the time being. </w:t>
      </w:r>
    </w:p>
    <w:p w14:paraId="00000027" w14:textId="77777777" w:rsidR="003B249E" w:rsidRDefault="003B249E"/>
    <w:p w14:paraId="00000028" w14:textId="77777777" w:rsidR="003B249E" w:rsidRDefault="00EC1C36">
      <w:r>
        <w:t xml:space="preserve">P. Siciliano is identifying mailing addresses for the students who will receive checks for Michigan History Day achievements in 2020. </w:t>
      </w:r>
    </w:p>
    <w:p w14:paraId="00000029" w14:textId="77777777" w:rsidR="003B249E" w:rsidRDefault="003B249E"/>
    <w:p w14:paraId="0000002A" w14:textId="77777777" w:rsidR="003B249E" w:rsidRDefault="00EC1C36">
      <w:r>
        <w:t xml:space="preserve">There are still 3 uncashed checks for 2019 </w:t>
      </w:r>
      <w:r>
        <w:t xml:space="preserve">recipients. </w:t>
      </w:r>
    </w:p>
    <w:p w14:paraId="0000002B" w14:textId="77777777" w:rsidR="003B249E" w:rsidRDefault="003B249E"/>
    <w:p w14:paraId="0000002C" w14:textId="77777777" w:rsidR="003B249E" w:rsidRDefault="00EC1C36">
      <w:r>
        <w:t>M. Groleau’s attorney looked over the tour waiver form and offered edit suggestions circulated previously to the board members via email. M. Groleau will inquire regarding appropriate protocol for having tour-takers sign the forms. And electr</w:t>
      </w:r>
      <w:r>
        <w:t>onic copy of the original form will need to be found in order to make changes</w:t>
      </w:r>
    </w:p>
    <w:p w14:paraId="0000002D" w14:textId="77777777" w:rsidR="003B249E" w:rsidRDefault="003B249E"/>
    <w:p w14:paraId="0000002E" w14:textId="77777777" w:rsidR="003B249E" w:rsidRDefault="00EC1C36">
      <w:pPr>
        <w:rPr>
          <w:b/>
        </w:rPr>
      </w:pPr>
      <w:r>
        <w:rPr>
          <w:b/>
        </w:rPr>
        <w:t>President’s Report:</w:t>
      </w:r>
    </w:p>
    <w:p w14:paraId="0000002F" w14:textId="77777777" w:rsidR="003B249E" w:rsidRDefault="00EC1C36">
      <w:r>
        <w:t>S. Siciliano suggested there be a list and photos of books available for purchase through TAHS on the website. L. Hains has the information, J. Loup will coo</w:t>
      </w:r>
      <w:r>
        <w:t xml:space="preserve">rdinate regarding updating the site. </w:t>
      </w:r>
    </w:p>
    <w:p w14:paraId="00000030" w14:textId="77777777" w:rsidR="003B249E" w:rsidRDefault="003B249E"/>
    <w:p w14:paraId="00000031" w14:textId="77777777" w:rsidR="003B249E" w:rsidRDefault="00EC1C36">
      <w:r>
        <w:t>Discussion of History of TADL book proposal. M. Groleau proposed we decline being the fiduciary entity for the project and suggested TAHS could publicize as a partner, offer a program, and offer support through our so</w:t>
      </w:r>
      <w:r>
        <w:t xml:space="preserve">cial media, email list and Facebook page. </w:t>
      </w:r>
    </w:p>
    <w:p w14:paraId="00000032" w14:textId="77777777" w:rsidR="003B249E" w:rsidRDefault="003B249E"/>
    <w:p w14:paraId="00000033" w14:textId="7033206A" w:rsidR="003B249E" w:rsidRDefault="00EC1C36">
      <w:r>
        <w:t>It is suggested that one</w:t>
      </w:r>
      <w:r>
        <w:t xml:space="preserve"> or two TAHS board members attend Friends of the Library meetings and TADL meetings. </w:t>
      </w:r>
    </w:p>
    <w:p w14:paraId="00000034" w14:textId="77777777" w:rsidR="003B249E" w:rsidRDefault="003B249E"/>
    <w:p w14:paraId="00000035" w14:textId="77777777" w:rsidR="003B249E" w:rsidRDefault="00EC1C36">
      <w:r>
        <w:t>L. Hains and J. Loup will meet as a</w:t>
      </w:r>
      <w:bookmarkStart w:id="0" w:name="_GoBack"/>
      <w:bookmarkEnd w:id="0"/>
      <w:r>
        <w:t xml:space="preserve"> sub-committee to come up with a proposal for the board regarding T</w:t>
      </w:r>
      <w:r>
        <w:t xml:space="preserve">AHS’ handling of publishing books of local historical interest. </w:t>
      </w:r>
    </w:p>
    <w:p w14:paraId="00000036" w14:textId="77777777" w:rsidR="003B249E" w:rsidRDefault="003B249E"/>
    <w:p w14:paraId="00000037" w14:textId="77777777" w:rsidR="003B249E" w:rsidRDefault="00EC1C36">
      <w:r>
        <w:t xml:space="preserve">S. Siciliano will draft an email responding to Anne Swaney regarding the proposed History of TADL book. </w:t>
      </w:r>
    </w:p>
    <w:p w14:paraId="00000038" w14:textId="77777777" w:rsidR="003B249E" w:rsidRDefault="003B249E"/>
    <w:p w14:paraId="00000039" w14:textId="77777777" w:rsidR="003B249E" w:rsidRDefault="00EC1C36">
      <w:r>
        <w:t>TAHS will not offer financial support for the Midland museum damaged in flooding, ho</w:t>
      </w:r>
      <w:r>
        <w:t xml:space="preserve">wever P. Siciliano will send an email blast to members/supporters with the information from the Historical Society of Michigan. </w:t>
      </w:r>
    </w:p>
    <w:p w14:paraId="0000003A" w14:textId="77777777" w:rsidR="003B249E" w:rsidRDefault="003B249E"/>
    <w:p w14:paraId="0000003B" w14:textId="77777777" w:rsidR="003B249E" w:rsidRDefault="00EC1C36">
      <w:pPr>
        <w:rPr>
          <w:b/>
        </w:rPr>
      </w:pPr>
      <w:r>
        <w:rPr>
          <w:b/>
        </w:rPr>
        <w:t>Marketing Report:</w:t>
      </w:r>
    </w:p>
    <w:p w14:paraId="0000003C" w14:textId="77777777" w:rsidR="003B249E" w:rsidRDefault="00EC1C36">
      <w:r>
        <w:t xml:space="preserve">Marketing report circulated previously via email by M. Groleau. </w:t>
      </w:r>
    </w:p>
    <w:p w14:paraId="0000003D" w14:textId="77777777" w:rsidR="003B249E" w:rsidRDefault="003B249E"/>
    <w:p w14:paraId="0000003E" w14:textId="77777777" w:rsidR="003B249E" w:rsidRDefault="00EC1C36">
      <w:r>
        <w:t xml:space="preserve">Discussion regarding charging members for paper copies of the TAHS quarterly newsletters. </w:t>
      </w:r>
    </w:p>
    <w:p w14:paraId="0000003F" w14:textId="77777777" w:rsidR="003B249E" w:rsidRDefault="003B249E"/>
    <w:p w14:paraId="00000040" w14:textId="77777777" w:rsidR="003B249E" w:rsidRDefault="00EC1C36">
      <w:r>
        <w:lastRenderedPageBreak/>
        <w:t>S. Siciliano made a motion that TAHS give out hard copy to members that request one, without an ad</w:t>
      </w:r>
      <w:r>
        <w:t xml:space="preserve">ditional charge.  J. Warner seconded. All in favor. </w:t>
      </w:r>
    </w:p>
    <w:p w14:paraId="00000041" w14:textId="77777777" w:rsidR="003B249E" w:rsidRDefault="003B249E"/>
    <w:p w14:paraId="00000042" w14:textId="77777777" w:rsidR="003B249E" w:rsidRDefault="00EC1C36">
      <w:pPr>
        <w:rPr>
          <w:b/>
        </w:rPr>
      </w:pPr>
      <w:r>
        <w:rPr>
          <w:b/>
        </w:rPr>
        <w:t>Membership Report:</w:t>
      </w:r>
    </w:p>
    <w:p w14:paraId="00000043" w14:textId="77777777" w:rsidR="003B249E" w:rsidRDefault="00EC1C36">
      <w:r>
        <w:t>Membership Report circulated previously by S. Jennings</w:t>
      </w:r>
    </w:p>
    <w:p w14:paraId="00000044" w14:textId="77777777" w:rsidR="003B249E" w:rsidRDefault="003B249E"/>
    <w:p w14:paraId="00000045" w14:textId="70123895" w:rsidR="003B249E" w:rsidRDefault="00EC1C36">
      <w:r>
        <w:t>Member total</w:t>
      </w:r>
      <w:r>
        <w:t>: 148</w:t>
      </w:r>
    </w:p>
    <w:p w14:paraId="00000046" w14:textId="77777777" w:rsidR="003B249E" w:rsidRDefault="003B249E"/>
    <w:p w14:paraId="00000047" w14:textId="77777777" w:rsidR="003B249E" w:rsidRDefault="00EC1C36">
      <w:r>
        <w:t xml:space="preserve">J. Loup will meet with S. Jennings regarding member email addresses which may be incorrect. </w:t>
      </w:r>
    </w:p>
    <w:p w14:paraId="00000048" w14:textId="77777777" w:rsidR="003B249E" w:rsidRDefault="003B249E"/>
    <w:p w14:paraId="00000049" w14:textId="77777777" w:rsidR="003B249E" w:rsidRDefault="00EC1C36">
      <w:pPr>
        <w:rPr>
          <w:b/>
        </w:rPr>
      </w:pPr>
      <w:r>
        <w:t>Information on how to renew online should be included in the form letter sent out to members.</w:t>
      </w:r>
    </w:p>
    <w:p w14:paraId="0000004A" w14:textId="77777777" w:rsidR="003B249E" w:rsidRDefault="003B249E">
      <w:pPr>
        <w:rPr>
          <w:b/>
        </w:rPr>
      </w:pPr>
    </w:p>
    <w:p w14:paraId="0000004B" w14:textId="77777777" w:rsidR="003B249E" w:rsidRDefault="003B249E">
      <w:pPr>
        <w:rPr>
          <w:b/>
        </w:rPr>
      </w:pPr>
    </w:p>
    <w:p w14:paraId="0000004C" w14:textId="77777777" w:rsidR="003B249E" w:rsidRDefault="00EC1C36">
      <w:pPr>
        <w:rPr>
          <w:b/>
        </w:rPr>
      </w:pPr>
      <w:r>
        <w:rPr>
          <w:b/>
        </w:rPr>
        <w:t>Archives Report:</w:t>
      </w:r>
    </w:p>
    <w:p w14:paraId="0000004D" w14:textId="77777777" w:rsidR="003B249E" w:rsidRDefault="00EC1C36">
      <w:r>
        <w:t xml:space="preserve">P. Siciliano will inquire and report back regarding the Petertyl internship in the archives at TADL. </w:t>
      </w:r>
    </w:p>
    <w:p w14:paraId="0000004E" w14:textId="77777777" w:rsidR="003B249E" w:rsidRDefault="003B249E"/>
    <w:p w14:paraId="0000004F" w14:textId="77777777" w:rsidR="003B249E" w:rsidRDefault="00EC1C36">
      <w:r>
        <w:t xml:space="preserve">Personal covid experiences in the local </w:t>
      </w:r>
      <w:r>
        <w:t xml:space="preserve">community are being collected via TAHS email and social media. </w:t>
      </w:r>
    </w:p>
    <w:p w14:paraId="00000050" w14:textId="77777777" w:rsidR="003B249E" w:rsidRDefault="003B249E"/>
    <w:p w14:paraId="00000051" w14:textId="77777777" w:rsidR="003B249E" w:rsidRDefault="00EC1C36">
      <w:r>
        <w:rPr>
          <w:b/>
        </w:rPr>
        <w:t>Program and Events Report:</w:t>
      </w:r>
    </w:p>
    <w:p w14:paraId="00000052" w14:textId="77777777" w:rsidR="003B249E" w:rsidRDefault="00EC1C36">
      <w:r>
        <w:t xml:space="preserve">S. Siciliano’s virtual program for the Old Mission Historical Society went well with one phone call interruption. </w:t>
      </w:r>
    </w:p>
    <w:p w14:paraId="00000053" w14:textId="77777777" w:rsidR="003B249E" w:rsidRDefault="003B249E"/>
    <w:p w14:paraId="00000054" w14:textId="77777777" w:rsidR="003B249E" w:rsidRDefault="00EC1C36">
      <w:r>
        <w:t xml:space="preserve">Branden Morgan requested as a presenter for the </w:t>
      </w:r>
      <w:r>
        <w:t xml:space="preserve">October program. J. Loup will contact. </w:t>
      </w:r>
    </w:p>
    <w:p w14:paraId="00000055" w14:textId="77777777" w:rsidR="003B249E" w:rsidRDefault="003B249E"/>
    <w:p w14:paraId="00000056" w14:textId="77777777" w:rsidR="003B249E" w:rsidRDefault="00EC1C36">
      <w:r>
        <w:t xml:space="preserve">Tours: </w:t>
      </w:r>
    </w:p>
    <w:p w14:paraId="00000057" w14:textId="77777777" w:rsidR="003B249E" w:rsidRDefault="00EC1C36">
      <w:r>
        <w:t xml:space="preserve">L. Hains requested every Sunday be filed with the city parks use permit in case of cancelations. J. Loup will file. </w:t>
      </w:r>
    </w:p>
    <w:p w14:paraId="00000058" w14:textId="77777777" w:rsidR="003B249E" w:rsidRDefault="003B249E"/>
    <w:p w14:paraId="00000059" w14:textId="77777777" w:rsidR="003B249E" w:rsidRDefault="00EC1C36">
      <w:r>
        <w:t>P. Siciliano, J. Loup to lead downtown tours. J. Loup will also contact Fred Anderson.</w:t>
      </w:r>
    </w:p>
    <w:p w14:paraId="0000005A" w14:textId="77777777" w:rsidR="003B249E" w:rsidRDefault="003B249E"/>
    <w:p w14:paraId="0000005B" w14:textId="77777777" w:rsidR="003B249E" w:rsidRDefault="003B249E"/>
    <w:p w14:paraId="0000005C" w14:textId="77777777" w:rsidR="003B249E" w:rsidRDefault="00EC1C36">
      <w:r>
        <w:t>Meeting adjourned 8:47.</w:t>
      </w:r>
    </w:p>
    <w:p w14:paraId="0000005D" w14:textId="77777777" w:rsidR="003B249E" w:rsidRDefault="003B249E"/>
    <w:p w14:paraId="0000005E" w14:textId="77777777" w:rsidR="003B249E" w:rsidRDefault="003B249E"/>
    <w:p w14:paraId="0000005F" w14:textId="77777777" w:rsidR="003B249E" w:rsidRDefault="003B249E"/>
    <w:p w14:paraId="00000060" w14:textId="77777777" w:rsidR="003B249E" w:rsidRDefault="003B249E"/>
    <w:p w14:paraId="00000061" w14:textId="77777777" w:rsidR="003B249E" w:rsidRDefault="003B249E"/>
    <w:p w14:paraId="00000062" w14:textId="77777777" w:rsidR="003B249E" w:rsidRDefault="003B249E"/>
    <w:p w14:paraId="00000063" w14:textId="77777777" w:rsidR="003B249E" w:rsidRDefault="003B249E"/>
    <w:p w14:paraId="00000064" w14:textId="77777777" w:rsidR="003B249E" w:rsidRDefault="003B249E"/>
    <w:p w14:paraId="00000065" w14:textId="77777777" w:rsidR="003B249E" w:rsidRDefault="003B249E"/>
    <w:p w14:paraId="00000066" w14:textId="77777777" w:rsidR="003B249E" w:rsidRDefault="003B249E"/>
    <w:p w14:paraId="00000067" w14:textId="77777777" w:rsidR="003B249E" w:rsidRDefault="003B249E"/>
    <w:p w14:paraId="00000068" w14:textId="77777777" w:rsidR="003B249E" w:rsidRDefault="003B249E"/>
    <w:p w14:paraId="00000069" w14:textId="77777777" w:rsidR="003B249E" w:rsidRDefault="003B249E"/>
    <w:sectPr w:rsidR="003B24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9E"/>
    <w:rsid w:val="003B249E"/>
    <w:rsid w:val="00E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1132"/>
  <w15:docId w15:val="{EBFC8891-6373-4A6A-9143-7B578E0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Neibauer</cp:lastModifiedBy>
  <cp:revision>2</cp:revision>
  <dcterms:created xsi:type="dcterms:W3CDTF">2020-07-08T02:10:00Z</dcterms:created>
  <dcterms:modified xsi:type="dcterms:W3CDTF">2020-07-08T02:10:00Z</dcterms:modified>
</cp:coreProperties>
</file>