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80F2" w14:textId="77777777" w:rsidR="00FC4512" w:rsidRPr="00283E8C" w:rsidRDefault="00FC4512" w:rsidP="00FC4512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>Meeting of the Board of Directors</w:t>
      </w:r>
    </w:p>
    <w:p w14:paraId="6C2F8ADE" w14:textId="77777777" w:rsidR="00FC4512" w:rsidRPr="00283E8C" w:rsidRDefault="00FC4512" w:rsidP="00FC4512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 xml:space="preserve">Traverse Area Historical Society </w:t>
      </w:r>
    </w:p>
    <w:p w14:paraId="76EF675F" w14:textId="77777777" w:rsidR="00FC4512" w:rsidRPr="00283E8C" w:rsidRDefault="00FC4512" w:rsidP="00FC4512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>August 6</w:t>
      </w:r>
      <w:r w:rsidRPr="00283E8C">
        <w:rPr>
          <w:b/>
          <w:sz w:val="28"/>
          <w:szCs w:val="28"/>
          <w:vertAlign w:val="superscript"/>
        </w:rPr>
        <w:t>th</w:t>
      </w:r>
      <w:r w:rsidRPr="00283E8C">
        <w:rPr>
          <w:b/>
          <w:sz w:val="28"/>
          <w:szCs w:val="28"/>
        </w:rPr>
        <w:t>, Thirlby Room, TADL-Main Branch</w:t>
      </w:r>
    </w:p>
    <w:p w14:paraId="595DAA1C" w14:textId="77777777" w:rsidR="00283E8C" w:rsidRPr="00283E8C" w:rsidRDefault="00283E8C" w:rsidP="00FC4512">
      <w:pPr>
        <w:rPr>
          <w:sz w:val="28"/>
          <w:szCs w:val="28"/>
        </w:rPr>
      </w:pPr>
    </w:p>
    <w:p w14:paraId="7953E516" w14:textId="251F0D7B" w:rsidR="00FC4512" w:rsidRPr="00283E8C" w:rsidRDefault="00FC4512" w:rsidP="00FC4512">
      <w:pPr>
        <w:rPr>
          <w:sz w:val="28"/>
          <w:szCs w:val="28"/>
        </w:rPr>
      </w:pPr>
      <w:r w:rsidRPr="00283E8C">
        <w:rPr>
          <w:sz w:val="28"/>
          <w:szCs w:val="28"/>
        </w:rPr>
        <w:t>Attendees: Stephen Siciliano, Jim Warner, Jen Loup, Brian McCall</w:t>
      </w:r>
      <w:r w:rsidR="00E01A79">
        <w:rPr>
          <w:sz w:val="28"/>
          <w:szCs w:val="28"/>
        </w:rPr>
        <w:t>,</w:t>
      </w:r>
      <w:r w:rsidRPr="00283E8C">
        <w:rPr>
          <w:sz w:val="28"/>
          <w:szCs w:val="28"/>
        </w:rPr>
        <w:t xml:space="preserve"> Sharon Jennings, Matt Groleau</w:t>
      </w:r>
      <w:r w:rsidR="00283E8C">
        <w:rPr>
          <w:sz w:val="28"/>
          <w:szCs w:val="28"/>
        </w:rPr>
        <w:t>; Fred Anderson came in late due to a previous obligation</w:t>
      </w:r>
      <w:r w:rsidR="00E11945">
        <w:rPr>
          <w:sz w:val="28"/>
          <w:szCs w:val="28"/>
        </w:rPr>
        <w:t>, Peg Siciliano</w:t>
      </w:r>
    </w:p>
    <w:p w14:paraId="228872EE" w14:textId="77777777" w:rsidR="00FC4512" w:rsidRPr="00283E8C" w:rsidRDefault="00FC4512" w:rsidP="00FC4512">
      <w:pPr>
        <w:rPr>
          <w:sz w:val="28"/>
          <w:szCs w:val="28"/>
        </w:rPr>
      </w:pPr>
    </w:p>
    <w:p w14:paraId="67ADEAB4" w14:textId="4CC232C4" w:rsidR="00283E8C" w:rsidRDefault="00FC4512" w:rsidP="00FC4512">
      <w:pPr>
        <w:rPr>
          <w:sz w:val="28"/>
          <w:szCs w:val="28"/>
        </w:rPr>
      </w:pPr>
      <w:r w:rsidRPr="00283E8C">
        <w:rPr>
          <w:sz w:val="28"/>
          <w:szCs w:val="28"/>
        </w:rPr>
        <w:t xml:space="preserve">Absent: Larry Hains </w:t>
      </w:r>
    </w:p>
    <w:p w14:paraId="1611D7DB" w14:textId="77777777" w:rsidR="00283E8C" w:rsidRDefault="00283E8C" w:rsidP="00FC4512">
      <w:pPr>
        <w:rPr>
          <w:sz w:val="28"/>
          <w:szCs w:val="28"/>
        </w:rPr>
      </w:pPr>
    </w:p>
    <w:p w14:paraId="4592A594" w14:textId="77777777" w:rsidR="00FC4512" w:rsidRPr="00283E8C" w:rsidRDefault="00FC4512" w:rsidP="00FC4512">
      <w:pPr>
        <w:rPr>
          <w:sz w:val="28"/>
          <w:szCs w:val="28"/>
        </w:rPr>
      </w:pPr>
      <w:r w:rsidRPr="00283E8C">
        <w:rPr>
          <w:sz w:val="28"/>
          <w:szCs w:val="28"/>
        </w:rPr>
        <w:t xml:space="preserve">Meeting called to order by </w:t>
      </w:r>
      <w:r w:rsidR="00283E8C">
        <w:rPr>
          <w:sz w:val="28"/>
          <w:szCs w:val="28"/>
        </w:rPr>
        <w:t>Mr.</w:t>
      </w:r>
      <w:r w:rsidRPr="00283E8C">
        <w:rPr>
          <w:sz w:val="28"/>
          <w:szCs w:val="28"/>
        </w:rPr>
        <w:t xml:space="preserve"> Siciliano at 6:</w:t>
      </w:r>
      <w:r w:rsidR="005D144B" w:rsidRPr="00283E8C">
        <w:rPr>
          <w:sz w:val="28"/>
          <w:szCs w:val="28"/>
        </w:rPr>
        <w:t>30</w:t>
      </w:r>
    </w:p>
    <w:p w14:paraId="25E70160" w14:textId="77777777" w:rsidR="00283E8C" w:rsidRDefault="00283E8C" w:rsidP="00FC4512">
      <w:pPr>
        <w:rPr>
          <w:sz w:val="28"/>
          <w:szCs w:val="28"/>
        </w:rPr>
      </w:pPr>
    </w:p>
    <w:p w14:paraId="2A2C74DA" w14:textId="64094358" w:rsidR="00FC4512" w:rsidRPr="00283E8C" w:rsidRDefault="005D144B" w:rsidP="00FC4512">
      <w:pPr>
        <w:rPr>
          <w:sz w:val="28"/>
          <w:szCs w:val="28"/>
        </w:rPr>
      </w:pPr>
      <w:r w:rsidRPr="00283E8C">
        <w:rPr>
          <w:sz w:val="28"/>
          <w:szCs w:val="28"/>
        </w:rPr>
        <w:t>Revision</w:t>
      </w:r>
      <w:r w:rsidR="00283E8C">
        <w:rPr>
          <w:sz w:val="28"/>
          <w:szCs w:val="28"/>
        </w:rPr>
        <w:t xml:space="preserve"> to Agenda: </w:t>
      </w:r>
      <w:r w:rsidRPr="00283E8C">
        <w:rPr>
          <w:sz w:val="28"/>
          <w:szCs w:val="28"/>
        </w:rPr>
        <w:t xml:space="preserve"> </w:t>
      </w:r>
      <w:r w:rsidR="00283E8C">
        <w:rPr>
          <w:sz w:val="28"/>
          <w:szCs w:val="28"/>
        </w:rPr>
        <w:t>Ms. Siciliano moved, and Mr. Warner seconded, that the President’s</w:t>
      </w:r>
      <w:r w:rsidRPr="00283E8C">
        <w:rPr>
          <w:sz w:val="28"/>
          <w:szCs w:val="28"/>
        </w:rPr>
        <w:t xml:space="preserve"> report </w:t>
      </w:r>
      <w:r w:rsidR="00283E8C">
        <w:rPr>
          <w:sz w:val="28"/>
          <w:szCs w:val="28"/>
        </w:rPr>
        <w:t xml:space="preserve">be moved to after the Committee Reports to allow Mr. Anderson’s participation. </w:t>
      </w:r>
      <w:r w:rsidR="00C13241">
        <w:rPr>
          <w:sz w:val="28"/>
          <w:szCs w:val="28"/>
        </w:rPr>
        <w:t xml:space="preserve">The motion </w:t>
      </w:r>
      <w:r w:rsidR="00283E8C">
        <w:rPr>
          <w:sz w:val="28"/>
          <w:szCs w:val="28"/>
        </w:rPr>
        <w:t>passed unanimously.</w:t>
      </w:r>
    </w:p>
    <w:p w14:paraId="068B92C9" w14:textId="77777777" w:rsidR="00FC4512" w:rsidRPr="00283E8C" w:rsidRDefault="00FC4512" w:rsidP="00FC4512">
      <w:pPr>
        <w:rPr>
          <w:sz w:val="28"/>
          <w:szCs w:val="28"/>
        </w:rPr>
      </w:pPr>
    </w:p>
    <w:p w14:paraId="338AD65A" w14:textId="77777777" w:rsidR="00FC4512" w:rsidRPr="00283E8C" w:rsidRDefault="00FC4512" w:rsidP="00FC4512">
      <w:pPr>
        <w:rPr>
          <w:b/>
          <w:sz w:val="28"/>
          <w:szCs w:val="28"/>
        </w:rPr>
      </w:pPr>
      <w:r w:rsidRPr="00283E8C">
        <w:rPr>
          <w:b/>
          <w:sz w:val="28"/>
          <w:szCs w:val="28"/>
        </w:rPr>
        <w:t xml:space="preserve">Secretary’s Report </w:t>
      </w:r>
    </w:p>
    <w:p w14:paraId="704E1069" w14:textId="01DFB079" w:rsidR="00FC4512" w:rsidRPr="00283E8C" w:rsidRDefault="00FC4512" w:rsidP="00FC4512">
      <w:pPr>
        <w:rPr>
          <w:sz w:val="28"/>
          <w:szCs w:val="28"/>
        </w:rPr>
      </w:pPr>
      <w:r w:rsidRPr="00283E8C">
        <w:rPr>
          <w:sz w:val="28"/>
          <w:szCs w:val="28"/>
        </w:rPr>
        <w:t xml:space="preserve">The minutes from </w:t>
      </w:r>
      <w:r w:rsidR="00CA7F2D">
        <w:rPr>
          <w:sz w:val="28"/>
          <w:szCs w:val="28"/>
        </w:rPr>
        <w:t xml:space="preserve">the </w:t>
      </w:r>
      <w:r w:rsidRPr="00283E8C">
        <w:rPr>
          <w:sz w:val="28"/>
          <w:szCs w:val="28"/>
        </w:rPr>
        <w:t xml:space="preserve">TAHS July board meeting were circulated via email prior to the August meeting. </w:t>
      </w:r>
      <w:r w:rsidR="00CA7F2D">
        <w:rPr>
          <w:sz w:val="28"/>
          <w:szCs w:val="28"/>
        </w:rPr>
        <w:t>Mr. Warner m</w:t>
      </w:r>
      <w:r w:rsidRPr="00283E8C">
        <w:rPr>
          <w:sz w:val="28"/>
          <w:szCs w:val="28"/>
        </w:rPr>
        <w:t>ove</w:t>
      </w:r>
      <w:r w:rsidR="00CA7F2D">
        <w:rPr>
          <w:sz w:val="28"/>
          <w:szCs w:val="28"/>
        </w:rPr>
        <w:t>d</w:t>
      </w:r>
      <w:r w:rsidRPr="00283E8C">
        <w:rPr>
          <w:sz w:val="28"/>
          <w:szCs w:val="28"/>
        </w:rPr>
        <w:t xml:space="preserve"> to approve </w:t>
      </w:r>
      <w:r w:rsidR="00CA7F2D">
        <w:rPr>
          <w:sz w:val="28"/>
          <w:szCs w:val="28"/>
        </w:rPr>
        <w:t xml:space="preserve">the </w:t>
      </w:r>
      <w:r w:rsidRPr="00283E8C">
        <w:rPr>
          <w:sz w:val="28"/>
          <w:szCs w:val="28"/>
        </w:rPr>
        <w:t>minutes</w:t>
      </w:r>
      <w:r w:rsidR="00CA7F2D">
        <w:rPr>
          <w:sz w:val="28"/>
          <w:szCs w:val="28"/>
        </w:rPr>
        <w:t xml:space="preserve">, Ms. Jennings </w:t>
      </w:r>
      <w:r w:rsidR="0071670D">
        <w:rPr>
          <w:sz w:val="28"/>
          <w:szCs w:val="28"/>
        </w:rPr>
        <w:t xml:space="preserve">seconded. </w:t>
      </w:r>
      <w:r w:rsidRPr="00283E8C">
        <w:rPr>
          <w:sz w:val="28"/>
          <w:szCs w:val="28"/>
        </w:rPr>
        <w:t xml:space="preserve">Minutes were approved unanimously. </w:t>
      </w:r>
    </w:p>
    <w:p w14:paraId="7DD8848D" w14:textId="77777777" w:rsidR="008C196A" w:rsidRDefault="008C196A" w:rsidP="00FC4512"/>
    <w:p w14:paraId="76621187" w14:textId="77777777" w:rsidR="008C196A" w:rsidRDefault="008C196A" w:rsidP="008C196A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Treasurer’s </w:t>
      </w:r>
      <w:r w:rsidR="008466E9" w:rsidRPr="00283E8C">
        <w:rPr>
          <w:b/>
          <w:sz w:val="28"/>
          <w:szCs w:val="28"/>
        </w:rPr>
        <w:t xml:space="preserve">Report </w:t>
      </w:r>
    </w:p>
    <w:p w14:paraId="2B474F12" w14:textId="77777777" w:rsidR="008C196A" w:rsidRPr="00A304BF" w:rsidRDefault="00A304BF" w:rsidP="008C19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report</w:t>
      </w:r>
    </w:p>
    <w:p w14:paraId="69B13616" w14:textId="77777777" w:rsidR="00FC4512" w:rsidRPr="008C196A" w:rsidRDefault="00FC4512" w:rsidP="00FC4512">
      <w:pPr>
        <w:rPr>
          <w:sz w:val="28"/>
          <w:szCs w:val="28"/>
        </w:rPr>
      </w:pPr>
    </w:p>
    <w:p w14:paraId="4E74CDF2" w14:textId="77777777" w:rsidR="00A950ED" w:rsidRPr="00A304BF" w:rsidRDefault="00FC4512" w:rsidP="00FC4512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Marketing Report</w:t>
      </w:r>
    </w:p>
    <w:p w14:paraId="720DA297" w14:textId="1158458B" w:rsidR="00FC4512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>Mr. Groleau reported:</w:t>
      </w:r>
    </w:p>
    <w:p w14:paraId="02709049" w14:textId="13A6F5A6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 xml:space="preserve">*He has not </w:t>
      </w:r>
      <w:r w:rsidR="00323A02">
        <w:rPr>
          <w:sz w:val="28"/>
          <w:szCs w:val="28"/>
        </w:rPr>
        <w:t>had time to develop</w:t>
      </w:r>
      <w:r w:rsidR="00C13241">
        <w:rPr>
          <w:sz w:val="28"/>
          <w:szCs w:val="28"/>
        </w:rPr>
        <w:t xml:space="preserve"> </w:t>
      </w:r>
      <w:r>
        <w:rPr>
          <w:sz w:val="28"/>
          <w:szCs w:val="28"/>
        </w:rPr>
        <w:t>the Hitchcock/Goodale Project survey</w:t>
      </w:r>
      <w:r w:rsidR="00323A02">
        <w:rPr>
          <w:sz w:val="28"/>
          <w:szCs w:val="28"/>
        </w:rPr>
        <w:t>.</w:t>
      </w:r>
    </w:p>
    <w:p w14:paraId="7DCD8640" w14:textId="3002237B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 xml:space="preserve">*He </w:t>
      </w:r>
      <w:r w:rsidR="00E11945">
        <w:rPr>
          <w:sz w:val="28"/>
          <w:szCs w:val="28"/>
        </w:rPr>
        <w:t>has not</w:t>
      </w:r>
      <w:r w:rsidR="00323A02">
        <w:rPr>
          <w:sz w:val="28"/>
          <w:szCs w:val="28"/>
        </w:rPr>
        <w:t xml:space="preserve"> completed writing </w:t>
      </w:r>
      <w:r w:rsidR="00C1324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member survey.  He will put notification </w:t>
      </w:r>
      <w:r w:rsidR="00C13241">
        <w:rPr>
          <w:sz w:val="28"/>
          <w:szCs w:val="28"/>
        </w:rPr>
        <w:t xml:space="preserve">of </w:t>
      </w:r>
      <w:r w:rsidR="00E11945">
        <w:rPr>
          <w:sz w:val="28"/>
          <w:szCs w:val="28"/>
        </w:rPr>
        <w:t xml:space="preserve">upcoming surveys </w:t>
      </w:r>
      <w:r>
        <w:rPr>
          <w:sz w:val="28"/>
          <w:szCs w:val="28"/>
        </w:rPr>
        <w:t>in the August newsletter</w:t>
      </w:r>
      <w:r w:rsidR="00E770D7">
        <w:rPr>
          <w:sz w:val="28"/>
          <w:szCs w:val="28"/>
        </w:rPr>
        <w:t>.</w:t>
      </w:r>
      <w:bookmarkStart w:id="0" w:name="_GoBack"/>
      <w:bookmarkEnd w:id="0"/>
    </w:p>
    <w:p w14:paraId="3EB49BB1" w14:textId="75FA6F06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 xml:space="preserve">*He will contact Rachel </w:t>
      </w:r>
      <w:proofErr w:type="spellStart"/>
      <w:r w:rsidR="00C13241">
        <w:rPr>
          <w:sz w:val="28"/>
          <w:szCs w:val="28"/>
        </w:rPr>
        <w:t>Wicksall</w:t>
      </w:r>
      <w:proofErr w:type="spellEnd"/>
      <w:r w:rsidR="00C13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see if she can help Krystal </w:t>
      </w:r>
      <w:proofErr w:type="spellStart"/>
      <w:r>
        <w:rPr>
          <w:sz w:val="28"/>
          <w:szCs w:val="28"/>
        </w:rPr>
        <w:t>Fluette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Minervini</w:t>
      </w:r>
      <w:proofErr w:type="spellEnd"/>
      <w:r>
        <w:rPr>
          <w:sz w:val="28"/>
          <w:szCs w:val="28"/>
        </w:rPr>
        <w:t xml:space="preserve"> </w:t>
      </w:r>
      <w:r w:rsidR="00323A02">
        <w:rPr>
          <w:sz w:val="28"/>
          <w:szCs w:val="28"/>
        </w:rPr>
        <w:t>group with the setup of the TASH</w:t>
      </w:r>
      <w:r>
        <w:rPr>
          <w:sz w:val="28"/>
          <w:szCs w:val="28"/>
        </w:rPr>
        <w:t xml:space="preserve"> </w:t>
      </w:r>
      <w:r w:rsidR="00C13241">
        <w:rPr>
          <w:sz w:val="28"/>
          <w:szCs w:val="28"/>
        </w:rPr>
        <w:t xml:space="preserve">museum </w:t>
      </w:r>
      <w:r>
        <w:rPr>
          <w:sz w:val="28"/>
          <w:szCs w:val="28"/>
        </w:rPr>
        <w:t>exhibit</w:t>
      </w:r>
      <w:r w:rsidR="00323A02">
        <w:rPr>
          <w:sz w:val="28"/>
          <w:szCs w:val="28"/>
        </w:rPr>
        <w:t>.</w:t>
      </w:r>
    </w:p>
    <w:p w14:paraId="0AB6A24A" w14:textId="28AA39B6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13241">
        <w:rPr>
          <w:sz w:val="28"/>
          <w:szCs w:val="28"/>
        </w:rPr>
        <w:t xml:space="preserve">Publicity: </w:t>
      </w:r>
      <w:r>
        <w:rPr>
          <w:sz w:val="28"/>
          <w:szCs w:val="28"/>
        </w:rPr>
        <w:t xml:space="preserve">He posted Ms. </w:t>
      </w:r>
      <w:proofErr w:type="spellStart"/>
      <w:r>
        <w:rPr>
          <w:sz w:val="28"/>
          <w:szCs w:val="28"/>
        </w:rPr>
        <w:t>Siciliano’s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Cspan</w:t>
      </w:r>
      <w:proofErr w:type="spellEnd"/>
      <w:r>
        <w:rPr>
          <w:sz w:val="28"/>
          <w:szCs w:val="28"/>
        </w:rPr>
        <w:t xml:space="preserve"> interview and put</w:t>
      </w:r>
      <w:r w:rsidR="00C13241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a link to the Ladies Library </w:t>
      </w:r>
      <w:proofErr w:type="spellStart"/>
      <w:r>
        <w:rPr>
          <w:sz w:val="28"/>
          <w:szCs w:val="28"/>
        </w:rPr>
        <w:t>UpNorthLive</w:t>
      </w:r>
      <w:proofErr w:type="spellEnd"/>
      <w:r>
        <w:rPr>
          <w:sz w:val="28"/>
          <w:szCs w:val="28"/>
        </w:rPr>
        <w:t xml:space="preserve"> piece.</w:t>
      </w:r>
    </w:p>
    <w:p w14:paraId="0162A555" w14:textId="23823005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>*The next Michigan History Alliance Meeting is Sept. 10</w:t>
      </w:r>
      <w:r w:rsidRPr="00E01A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Charlevoix</w:t>
      </w:r>
      <w:r w:rsidR="00323A02">
        <w:rPr>
          <w:sz w:val="28"/>
          <w:szCs w:val="28"/>
        </w:rPr>
        <w:t>.</w:t>
      </w:r>
    </w:p>
    <w:p w14:paraId="137773AD" w14:textId="689D696B" w:rsidR="00E01A79" w:rsidRDefault="00E01A79" w:rsidP="00FC4512">
      <w:pPr>
        <w:rPr>
          <w:sz w:val="28"/>
          <w:szCs w:val="28"/>
        </w:rPr>
      </w:pPr>
    </w:p>
    <w:p w14:paraId="79E22933" w14:textId="5478E697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*The August newsletter is in process</w:t>
      </w:r>
      <w:r w:rsidR="00323A02">
        <w:rPr>
          <w:sz w:val="28"/>
          <w:szCs w:val="28"/>
        </w:rPr>
        <w:t>.</w:t>
      </w:r>
    </w:p>
    <w:p w14:paraId="492790CC" w14:textId="05927975" w:rsidR="00E01A79" w:rsidRDefault="00E01A79" w:rsidP="00FC4512">
      <w:pPr>
        <w:rPr>
          <w:sz w:val="28"/>
          <w:szCs w:val="28"/>
        </w:rPr>
      </w:pPr>
      <w:r>
        <w:rPr>
          <w:sz w:val="28"/>
          <w:szCs w:val="28"/>
        </w:rPr>
        <w:t>*He will</w:t>
      </w:r>
      <w:r w:rsidR="00E11945">
        <w:rPr>
          <w:sz w:val="28"/>
          <w:szCs w:val="28"/>
        </w:rPr>
        <w:t xml:space="preserve"> ask</w:t>
      </w:r>
      <w:r>
        <w:rPr>
          <w:sz w:val="28"/>
          <w:szCs w:val="28"/>
        </w:rPr>
        <w:t xml:space="preserve"> Ken Walton to</w:t>
      </w:r>
      <w:r w:rsidR="00E11945">
        <w:rPr>
          <w:sz w:val="28"/>
          <w:szCs w:val="28"/>
        </w:rPr>
        <w:t xml:space="preserve"> review liability waivers</w:t>
      </w:r>
      <w:r w:rsidR="00323A02">
        <w:rPr>
          <w:sz w:val="28"/>
          <w:szCs w:val="28"/>
        </w:rPr>
        <w:t>.</w:t>
      </w:r>
    </w:p>
    <w:p w14:paraId="6BD70DF3" w14:textId="77777777" w:rsidR="00E01A79" w:rsidRPr="00A304BF" w:rsidRDefault="00E01A79" w:rsidP="00FC4512">
      <w:pPr>
        <w:rPr>
          <w:sz w:val="28"/>
          <w:szCs w:val="28"/>
        </w:rPr>
      </w:pPr>
    </w:p>
    <w:p w14:paraId="1023675B" w14:textId="77777777" w:rsidR="00A32040" w:rsidRPr="00A304BF" w:rsidRDefault="00A32040" w:rsidP="00FC4512">
      <w:pPr>
        <w:rPr>
          <w:b/>
          <w:sz w:val="28"/>
          <w:szCs w:val="28"/>
        </w:rPr>
      </w:pPr>
    </w:p>
    <w:p w14:paraId="3940C222" w14:textId="77777777" w:rsidR="00A32040" w:rsidRPr="00A304BF" w:rsidRDefault="00A32040" w:rsidP="00FC4512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Membership Report</w:t>
      </w:r>
    </w:p>
    <w:p w14:paraId="708F53C6" w14:textId="453E9B9A" w:rsidR="00E01A79" w:rsidRPr="00A304BF" w:rsidRDefault="00C13241" w:rsidP="00E01A79">
      <w:pPr>
        <w:rPr>
          <w:sz w:val="28"/>
          <w:szCs w:val="28"/>
        </w:rPr>
      </w:pPr>
      <w:r>
        <w:rPr>
          <w:sz w:val="28"/>
          <w:szCs w:val="28"/>
        </w:rPr>
        <w:t xml:space="preserve">*Ms. Jennings reported that the TAHS </w:t>
      </w:r>
      <w:r w:rsidR="00E01A79">
        <w:rPr>
          <w:sz w:val="28"/>
          <w:szCs w:val="28"/>
        </w:rPr>
        <w:t>currently ha</w:t>
      </w:r>
      <w:r>
        <w:rPr>
          <w:sz w:val="28"/>
          <w:szCs w:val="28"/>
        </w:rPr>
        <w:t>s</w:t>
      </w:r>
      <w:r w:rsidR="00E01A79">
        <w:rPr>
          <w:sz w:val="28"/>
          <w:szCs w:val="28"/>
        </w:rPr>
        <w:t xml:space="preserve"> </w:t>
      </w:r>
      <w:r w:rsidR="00E01A79" w:rsidRPr="00A304BF">
        <w:rPr>
          <w:sz w:val="28"/>
          <w:szCs w:val="28"/>
        </w:rPr>
        <w:t>168</w:t>
      </w:r>
      <w:r w:rsidR="00E01A79">
        <w:rPr>
          <w:sz w:val="28"/>
          <w:szCs w:val="28"/>
        </w:rPr>
        <w:t xml:space="preserve"> paid up members</w:t>
      </w:r>
    </w:p>
    <w:p w14:paraId="7868B601" w14:textId="40F11CEE" w:rsidR="00574975" w:rsidRPr="00323A02" w:rsidRDefault="00C13241" w:rsidP="00574975">
      <w:pPr>
        <w:spacing w:line="240" w:lineRule="auto"/>
        <w:rPr>
          <w:rFonts w:eastAsia="Times New Roman"/>
          <w:color w:val="000000"/>
          <w:sz w:val="28"/>
          <w:szCs w:val="28"/>
          <w:lang w:val="en-US"/>
        </w:rPr>
      </w:pPr>
      <w:r w:rsidRPr="00323A02">
        <w:rPr>
          <w:rFonts w:eastAsia="Times New Roman"/>
          <w:color w:val="000000"/>
          <w:sz w:val="28"/>
          <w:szCs w:val="28"/>
          <w:lang w:val="en-US"/>
        </w:rPr>
        <w:t xml:space="preserve">*She very recently </w:t>
      </w:r>
      <w:r w:rsidR="00574975" w:rsidRPr="00323A02">
        <w:rPr>
          <w:rFonts w:eastAsia="Times New Roman"/>
          <w:color w:val="000000"/>
          <w:sz w:val="28"/>
          <w:szCs w:val="28"/>
          <w:lang w:val="en-US"/>
        </w:rPr>
        <w:t xml:space="preserve">rewrote the final notice letter and sent it out to the 14 members </w:t>
      </w:r>
      <w:r w:rsidRPr="00323A02">
        <w:rPr>
          <w:rFonts w:eastAsia="Times New Roman"/>
          <w:color w:val="000000"/>
          <w:sz w:val="28"/>
          <w:szCs w:val="28"/>
          <w:lang w:val="en-US"/>
        </w:rPr>
        <w:t xml:space="preserve">that </w:t>
      </w:r>
      <w:r w:rsidR="00574975" w:rsidRPr="00323A02">
        <w:rPr>
          <w:rFonts w:eastAsia="Times New Roman"/>
          <w:color w:val="000000"/>
          <w:sz w:val="28"/>
          <w:szCs w:val="28"/>
          <w:lang w:val="en-US"/>
        </w:rPr>
        <w:t xml:space="preserve">have not </w:t>
      </w:r>
      <w:r w:rsidRPr="00323A02">
        <w:rPr>
          <w:rFonts w:eastAsia="Times New Roman"/>
          <w:color w:val="000000"/>
          <w:sz w:val="28"/>
          <w:szCs w:val="28"/>
          <w:lang w:val="en-US"/>
        </w:rPr>
        <w:t xml:space="preserve">been </w:t>
      </w:r>
      <w:r w:rsidR="00574975" w:rsidRPr="00323A02">
        <w:rPr>
          <w:rFonts w:eastAsia="Times New Roman"/>
          <w:color w:val="000000"/>
          <w:sz w:val="28"/>
          <w:szCs w:val="28"/>
          <w:lang w:val="en-US"/>
        </w:rPr>
        <w:t xml:space="preserve">heard from since the start of the year. </w:t>
      </w:r>
    </w:p>
    <w:p w14:paraId="641B29D0" w14:textId="02030AE9" w:rsidR="00574975" w:rsidRPr="00323A02" w:rsidRDefault="00574975" w:rsidP="00574975">
      <w:pPr>
        <w:spacing w:line="240" w:lineRule="auto"/>
        <w:rPr>
          <w:rFonts w:eastAsia="Times New Roman"/>
          <w:color w:val="000000"/>
          <w:sz w:val="28"/>
          <w:szCs w:val="28"/>
          <w:lang w:val="en-US"/>
        </w:rPr>
      </w:pPr>
      <w:r w:rsidRPr="00323A02">
        <w:rPr>
          <w:rFonts w:eastAsia="Times New Roman"/>
          <w:color w:val="000000"/>
          <w:sz w:val="28"/>
          <w:szCs w:val="28"/>
          <w:lang w:val="en-US"/>
        </w:rPr>
        <w:t> </w:t>
      </w:r>
      <w:r w:rsidR="00C13241" w:rsidRPr="00323A02">
        <w:rPr>
          <w:rFonts w:eastAsia="Times New Roman"/>
          <w:color w:val="000000"/>
          <w:sz w:val="28"/>
          <w:szCs w:val="28"/>
          <w:lang w:val="en-US"/>
        </w:rPr>
        <w:t>*</w:t>
      </w:r>
      <w:r w:rsidRPr="00323A02">
        <w:rPr>
          <w:rFonts w:eastAsia="Times New Roman"/>
          <w:color w:val="000000"/>
          <w:sz w:val="28"/>
          <w:szCs w:val="28"/>
          <w:lang w:val="en-US"/>
        </w:rPr>
        <w:t xml:space="preserve">4 renewal notices </w:t>
      </w:r>
      <w:r w:rsidR="00C13241" w:rsidRPr="00323A02">
        <w:rPr>
          <w:rFonts w:eastAsia="Times New Roman"/>
          <w:color w:val="000000"/>
          <w:sz w:val="28"/>
          <w:szCs w:val="28"/>
          <w:lang w:val="en-US"/>
        </w:rPr>
        <w:t>went ou</w:t>
      </w:r>
      <w:r w:rsidR="00323A02">
        <w:rPr>
          <w:rFonts w:eastAsia="Times New Roman"/>
          <w:color w:val="000000"/>
          <w:sz w:val="28"/>
          <w:szCs w:val="28"/>
          <w:lang w:val="en-US"/>
        </w:rPr>
        <w:t>t</w:t>
      </w:r>
      <w:r w:rsidR="00C13241" w:rsidRPr="00323A02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323A02">
        <w:rPr>
          <w:rFonts w:eastAsia="Times New Roman"/>
          <w:color w:val="000000"/>
          <w:sz w:val="28"/>
          <w:szCs w:val="28"/>
          <w:lang w:val="en-US"/>
        </w:rPr>
        <w:t>in June and 2 have renewed.  </w:t>
      </w:r>
    </w:p>
    <w:p w14:paraId="01200EAC" w14:textId="11D70C64" w:rsidR="00C13241" w:rsidRPr="00323A02" w:rsidRDefault="00574975" w:rsidP="00C13241">
      <w:pPr>
        <w:spacing w:line="240" w:lineRule="auto"/>
        <w:rPr>
          <w:sz w:val="28"/>
          <w:szCs w:val="28"/>
        </w:rPr>
      </w:pPr>
      <w:r w:rsidRPr="00323A02">
        <w:rPr>
          <w:rFonts w:eastAsia="Times New Roman"/>
          <w:color w:val="000000"/>
          <w:sz w:val="28"/>
          <w:szCs w:val="28"/>
          <w:lang w:val="en-US"/>
        </w:rPr>
        <w:t> </w:t>
      </w:r>
      <w:r w:rsidR="00C13241" w:rsidRPr="00323A02">
        <w:rPr>
          <w:rFonts w:eastAsia="Times New Roman"/>
          <w:color w:val="000000"/>
          <w:sz w:val="28"/>
          <w:szCs w:val="28"/>
          <w:lang w:val="en-US"/>
        </w:rPr>
        <w:t>*</w:t>
      </w:r>
      <w:r w:rsidRPr="00323A02">
        <w:rPr>
          <w:rFonts w:eastAsia="Times New Roman"/>
          <w:color w:val="000000"/>
          <w:sz w:val="28"/>
          <w:szCs w:val="28"/>
          <w:lang w:val="en-US"/>
        </w:rPr>
        <w:t>One was sent in July and was renewed</w:t>
      </w:r>
      <w:r w:rsidR="00C13241" w:rsidRPr="00323A02">
        <w:rPr>
          <w:rFonts w:eastAsia="Times New Roman"/>
          <w:color w:val="000000"/>
          <w:sz w:val="28"/>
          <w:szCs w:val="28"/>
          <w:lang w:val="en-US"/>
        </w:rPr>
        <w:t xml:space="preserve">; </w:t>
      </w:r>
      <w:r w:rsidRPr="00323A02">
        <w:rPr>
          <w:rFonts w:eastAsia="Times New Roman"/>
          <w:color w:val="000000"/>
          <w:sz w:val="28"/>
          <w:szCs w:val="28"/>
          <w:lang w:val="en-US"/>
        </w:rPr>
        <w:t xml:space="preserve">and 2 </w:t>
      </w:r>
      <w:r w:rsidR="00C13241" w:rsidRPr="00323A02">
        <w:rPr>
          <w:rFonts w:eastAsia="Times New Roman"/>
          <w:color w:val="000000"/>
          <w:sz w:val="28"/>
          <w:szCs w:val="28"/>
          <w:lang w:val="en-US"/>
        </w:rPr>
        <w:t xml:space="preserve">went out </w:t>
      </w:r>
      <w:r w:rsidRPr="00323A02">
        <w:rPr>
          <w:rFonts w:eastAsia="Times New Roman"/>
          <w:color w:val="000000"/>
          <w:sz w:val="28"/>
          <w:szCs w:val="28"/>
          <w:lang w:val="en-US"/>
        </w:rPr>
        <w:t xml:space="preserve">in August.  Six will be sent out the end of August for September.  </w:t>
      </w:r>
    </w:p>
    <w:p w14:paraId="04647569" w14:textId="2B56CF2E" w:rsidR="00A32040" w:rsidRPr="00A304BF" w:rsidRDefault="00C13241" w:rsidP="00FC451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93470">
        <w:rPr>
          <w:sz w:val="28"/>
          <w:szCs w:val="28"/>
        </w:rPr>
        <w:t>Sh</w:t>
      </w:r>
      <w:r w:rsidR="00323A02">
        <w:rPr>
          <w:sz w:val="28"/>
          <w:szCs w:val="28"/>
        </w:rPr>
        <w:t>e asked how memberships made on</w:t>
      </w:r>
      <w:r w:rsidR="00493470">
        <w:rPr>
          <w:sz w:val="28"/>
          <w:szCs w:val="28"/>
        </w:rPr>
        <w:t>line will be reported to her</w:t>
      </w:r>
      <w:r w:rsidR="00323A02">
        <w:rPr>
          <w:sz w:val="28"/>
          <w:szCs w:val="28"/>
        </w:rPr>
        <w:t>. PayP</w:t>
      </w:r>
      <w:r w:rsidR="00A32040" w:rsidRPr="00A304BF">
        <w:rPr>
          <w:sz w:val="28"/>
          <w:szCs w:val="28"/>
        </w:rPr>
        <w:t xml:space="preserve">al sends information to </w:t>
      </w:r>
      <w:r w:rsidR="00493470">
        <w:rPr>
          <w:sz w:val="28"/>
          <w:szCs w:val="28"/>
        </w:rPr>
        <w:t xml:space="preserve">Mr. Siciliano. He will </w:t>
      </w:r>
      <w:r w:rsidR="00323A02">
        <w:rPr>
          <w:sz w:val="28"/>
          <w:szCs w:val="28"/>
        </w:rPr>
        <w:t xml:space="preserve">send </w:t>
      </w:r>
      <w:r w:rsidR="00493470">
        <w:rPr>
          <w:sz w:val="28"/>
          <w:szCs w:val="28"/>
        </w:rPr>
        <w:t xml:space="preserve">new membership </w:t>
      </w:r>
      <w:r w:rsidR="00323A02">
        <w:rPr>
          <w:sz w:val="28"/>
          <w:szCs w:val="28"/>
        </w:rPr>
        <w:t>information</w:t>
      </w:r>
      <w:r w:rsidR="00A32040" w:rsidRPr="00A304BF">
        <w:rPr>
          <w:sz w:val="28"/>
          <w:szCs w:val="28"/>
        </w:rPr>
        <w:t xml:space="preserve"> to </w:t>
      </w:r>
      <w:r w:rsidR="00323A02">
        <w:rPr>
          <w:sz w:val="28"/>
          <w:szCs w:val="28"/>
        </w:rPr>
        <w:t>Mr. Hains and Ms. Jennings</w:t>
      </w:r>
      <w:r w:rsidR="00A32040" w:rsidRPr="00A304BF">
        <w:rPr>
          <w:sz w:val="28"/>
          <w:szCs w:val="28"/>
        </w:rPr>
        <w:t>.</w:t>
      </w:r>
      <w:r w:rsidR="00323A02">
        <w:rPr>
          <w:sz w:val="28"/>
          <w:szCs w:val="28"/>
        </w:rPr>
        <w:t xml:space="preserve"> She will call Ms. Amy Barritt</w:t>
      </w:r>
      <w:r w:rsidR="00493470">
        <w:rPr>
          <w:sz w:val="28"/>
          <w:szCs w:val="28"/>
        </w:rPr>
        <w:t xml:space="preserve"> to get the printing of the membership lists accomplished</w:t>
      </w:r>
    </w:p>
    <w:p w14:paraId="1CF8F591" w14:textId="77777777" w:rsidR="00A32040" w:rsidRPr="00A304BF" w:rsidRDefault="00A32040" w:rsidP="00FC4512">
      <w:pPr>
        <w:rPr>
          <w:sz w:val="28"/>
          <w:szCs w:val="28"/>
        </w:rPr>
      </w:pPr>
    </w:p>
    <w:p w14:paraId="71384002" w14:textId="77777777" w:rsidR="00A32040" w:rsidRPr="00A304BF" w:rsidRDefault="00A32040" w:rsidP="00FC4512">
      <w:pPr>
        <w:rPr>
          <w:sz w:val="28"/>
          <w:szCs w:val="28"/>
        </w:rPr>
      </w:pPr>
    </w:p>
    <w:p w14:paraId="15FC7BC6" w14:textId="77777777" w:rsidR="00FC4512" w:rsidRPr="00A304BF" w:rsidRDefault="00FC4512" w:rsidP="00FC4512">
      <w:pPr>
        <w:rPr>
          <w:sz w:val="28"/>
          <w:szCs w:val="28"/>
        </w:rPr>
      </w:pPr>
      <w:r w:rsidRPr="00A304BF">
        <w:rPr>
          <w:b/>
          <w:sz w:val="28"/>
          <w:szCs w:val="28"/>
        </w:rPr>
        <w:t>Archivist's Report</w:t>
      </w:r>
    </w:p>
    <w:p w14:paraId="2FF2254E" w14:textId="6740D97C" w:rsidR="003208D7" w:rsidRDefault="00652B9A" w:rsidP="003208D7">
      <w:pPr>
        <w:rPr>
          <w:sz w:val="28"/>
          <w:szCs w:val="28"/>
        </w:rPr>
      </w:pPr>
      <w:r>
        <w:rPr>
          <w:sz w:val="28"/>
          <w:szCs w:val="28"/>
        </w:rPr>
        <w:t>Ms. Siciliano reported that her main July activit</w:t>
      </w:r>
      <w:r w:rsidR="00C13241">
        <w:rPr>
          <w:sz w:val="28"/>
          <w:szCs w:val="28"/>
        </w:rPr>
        <w:t>y was</w:t>
      </w:r>
      <w:r>
        <w:rPr>
          <w:sz w:val="28"/>
          <w:szCs w:val="28"/>
        </w:rPr>
        <w:t xml:space="preserve"> </w:t>
      </w:r>
      <w:r w:rsidR="00323A02">
        <w:rPr>
          <w:sz w:val="28"/>
          <w:szCs w:val="28"/>
        </w:rPr>
        <w:t>surveying</w:t>
      </w:r>
      <w:r w:rsidR="003208D7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items </w:t>
      </w:r>
      <w:r w:rsidR="003208D7">
        <w:rPr>
          <w:sz w:val="28"/>
          <w:szCs w:val="28"/>
        </w:rPr>
        <w:t>in t</w:t>
      </w:r>
      <w:r>
        <w:rPr>
          <w:sz w:val="28"/>
          <w:szCs w:val="28"/>
        </w:rPr>
        <w:t xml:space="preserve">he storage unit on Cass. </w:t>
      </w:r>
      <w:r w:rsidR="003208D7">
        <w:rPr>
          <w:sz w:val="28"/>
          <w:szCs w:val="28"/>
        </w:rPr>
        <w:t>She</w:t>
      </w:r>
      <w:r w:rsidR="00323A02">
        <w:rPr>
          <w:sz w:val="28"/>
          <w:szCs w:val="28"/>
        </w:rPr>
        <w:t>, Mr. Hains, Mr. McCall, Ms. Loup and Mr. Anderson</w:t>
      </w:r>
      <w:r w:rsidR="003208D7">
        <w:rPr>
          <w:sz w:val="28"/>
          <w:szCs w:val="28"/>
        </w:rPr>
        <w:t xml:space="preserve"> examined the storage unit contents. The board agreed on the following actions:</w:t>
      </w:r>
    </w:p>
    <w:p w14:paraId="1708757D" w14:textId="3A8FF4D5" w:rsidR="003208D7" w:rsidRDefault="003208D7" w:rsidP="003208D7">
      <w:pPr>
        <w:rPr>
          <w:sz w:val="28"/>
          <w:szCs w:val="28"/>
        </w:rPr>
      </w:pPr>
    </w:p>
    <w:p w14:paraId="3FB0609A" w14:textId="12F7A477" w:rsidR="003208D7" w:rsidRDefault="003208D7" w:rsidP="003208D7">
      <w:pPr>
        <w:rPr>
          <w:sz w:val="28"/>
          <w:szCs w:val="28"/>
        </w:rPr>
      </w:pPr>
      <w:r>
        <w:rPr>
          <w:sz w:val="28"/>
          <w:szCs w:val="28"/>
        </w:rPr>
        <w:t>*Duplicate newspapers will be donated to</w:t>
      </w:r>
      <w:r w:rsidR="00323A02">
        <w:rPr>
          <w:sz w:val="28"/>
          <w:szCs w:val="28"/>
        </w:rPr>
        <w:t xml:space="preserve"> the Interlochen Arts Academy Liberal Arts D</w:t>
      </w:r>
      <w:r>
        <w:rPr>
          <w:sz w:val="28"/>
          <w:szCs w:val="28"/>
        </w:rPr>
        <w:t>epartment</w:t>
      </w:r>
    </w:p>
    <w:p w14:paraId="39731ADD" w14:textId="74B34CC5" w:rsidR="003208D7" w:rsidRDefault="00323A02" w:rsidP="003208D7">
      <w:pPr>
        <w:rPr>
          <w:sz w:val="28"/>
          <w:szCs w:val="28"/>
        </w:rPr>
      </w:pPr>
      <w:r>
        <w:rPr>
          <w:sz w:val="28"/>
          <w:szCs w:val="28"/>
        </w:rPr>
        <w:t>*Ms. Siciliano will examine the</w:t>
      </w:r>
      <w:r w:rsidR="003208D7">
        <w:rPr>
          <w:sz w:val="28"/>
          <w:szCs w:val="28"/>
        </w:rPr>
        <w:t xml:space="preserve"> </w:t>
      </w:r>
      <w:r w:rsidR="00C13241">
        <w:rPr>
          <w:sz w:val="28"/>
          <w:szCs w:val="28"/>
        </w:rPr>
        <w:t>p</w:t>
      </w:r>
      <w:r>
        <w:rPr>
          <w:sz w:val="28"/>
          <w:szCs w:val="28"/>
        </w:rPr>
        <w:t>lat</w:t>
      </w:r>
      <w:r w:rsidR="003208D7">
        <w:rPr>
          <w:sz w:val="28"/>
          <w:szCs w:val="28"/>
        </w:rPr>
        <w:t xml:space="preserve"> </w:t>
      </w:r>
      <w:r w:rsidR="00C13241">
        <w:rPr>
          <w:sz w:val="28"/>
          <w:szCs w:val="28"/>
        </w:rPr>
        <w:t>b</w:t>
      </w:r>
      <w:r w:rsidR="003208D7">
        <w:rPr>
          <w:sz w:val="28"/>
          <w:szCs w:val="28"/>
        </w:rPr>
        <w:t xml:space="preserve">ooks to determine whether there are any issues </w:t>
      </w:r>
      <w:r>
        <w:rPr>
          <w:sz w:val="28"/>
          <w:szCs w:val="28"/>
        </w:rPr>
        <w:t>that can be sold.</w:t>
      </w:r>
    </w:p>
    <w:p w14:paraId="3312BDBC" w14:textId="19443DEC" w:rsidR="003208D7" w:rsidRDefault="003208D7" w:rsidP="003208D7">
      <w:pPr>
        <w:rPr>
          <w:sz w:val="28"/>
          <w:szCs w:val="28"/>
        </w:rPr>
      </w:pPr>
      <w:r>
        <w:rPr>
          <w:sz w:val="28"/>
          <w:szCs w:val="28"/>
        </w:rPr>
        <w:t>*She will arrange a time to look through other old books and determine which one</w:t>
      </w:r>
      <w:r w:rsidR="00323A02">
        <w:rPr>
          <w:sz w:val="28"/>
          <w:szCs w:val="28"/>
        </w:rPr>
        <w:t>s can be donated for the Friend</w:t>
      </w:r>
      <w:r>
        <w:rPr>
          <w:sz w:val="28"/>
          <w:szCs w:val="28"/>
        </w:rPr>
        <w:t xml:space="preserve">s of the Library </w:t>
      </w:r>
      <w:r w:rsidR="00323A02">
        <w:rPr>
          <w:sz w:val="28"/>
          <w:szCs w:val="28"/>
        </w:rPr>
        <w:t>book sale</w:t>
      </w:r>
      <w:r>
        <w:rPr>
          <w:sz w:val="28"/>
          <w:szCs w:val="28"/>
        </w:rPr>
        <w:t>.</w:t>
      </w:r>
    </w:p>
    <w:p w14:paraId="151E5BCE" w14:textId="00C988C0" w:rsidR="003208D7" w:rsidRDefault="003208D7" w:rsidP="003208D7">
      <w:pPr>
        <w:rPr>
          <w:sz w:val="28"/>
          <w:szCs w:val="28"/>
        </w:rPr>
      </w:pPr>
      <w:r>
        <w:rPr>
          <w:sz w:val="28"/>
          <w:szCs w:val="28"/>
        </w:rPr>
        <w:t xml:space="preserve">*Ms. Loup will </w:t>
      </w:r>
      <w:r w:rsidR="00C13241">
        <w:rPr>
          <w:sz w:val="28"/>
          <w:szCs w:val="28"/>
        </w:rPr>
        <w:t>come up with</w:t>
      </w:r>
      <w:r>
        <w:rPr>
          <w:sz w:val="28"/>
          <w:szCs w:val="28"/>
        </w:rPr>
        <w:t xml:space="preserve"> a plan for selling the wooden street signs</w:t>
      </w:r>
    </w:p>
    <w:p w14:paraId="2C75392B" w14:textId="2C7F9B65" w:rsidR="003208D7" w:rsidRDefault="003208D7" w:rsidP="003208D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</w:t>
      </w:r>
      <w:r w:rsidR="00323A02" w:rsidRPr="008950E2">
        <w:rPr>
          <w:sz w:val="28"/>
          <w:szCs w:val="28"/>
        </w:rPr>
        <w:t xml:space="preserve">Someone </w:t>
      </w:r>
      <w:r>
        <w:rPr>
          <w:color w:val="000000" w:themeColor="text1"/>
          <w:sz w:val="28"/>
          <w:szCs w:val="28"/>
        </w:rPr>
        <w:t xml:space="preserve">will look into getting information taken off of the TAHS’s old </w:t>
      </w:r>
      <w:r w:rsidR="00C13241">
        <w:rPr>
          <w:color w:val="000000" w:themeColor="text1"/>
          <w:sz w:val="28"/>
          <w:szCs w:val="28"/>
        </w:rPr>
        <w:t>CPU</w:t>
      </w:r>
      <w:r>
        <w:rPr>
          <w:color w:val="000000" w:themeColor="text1"/>
          <w:sz w:val="28"/>
          <w:szCs w:val="28"/>
        </w:rPr>
        <w:t>s, and then discarding of the old computer equip</w:t>
      </w:r>
      <w:r w:rsidR="00C13241"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</w:rPr>
        <w:t>ent</w:t>
      </w:r>
    </w:p>
    <w:p w14:paraId="33C5F086" w14:textId="61B775C9" w:rsidR="005022B8" w:rsidRPr="007E1FA3" w:rsidRDefault="003208D7" w:rsidP="00FC45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*The framed photos and painting</w:t>
      </w:r>
      <w:r w:rsidR="00C13241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, and </w:t>
      </w:r>
      <w:r w:rsidR="00C13241">
        <w:rPr>
          <w:color w:val="000000" w:themeColor="text1"/>
          <w:sz w:val="28"/>
          <w:szCs w:val="28"/>
        </w:rPr>
        <w:t>Historical Society of Michigan-funded</w:t>
      </w:r>
      <w:r>
        <w:rPr>
          <w:color w:val="000000" w:themeColor="text1"/>
          <w:sz w:val="28"/>
          <w:szCs w:val="28"/>
        </w:rPr>
        <w:t xml:space="preserve"> exhibit panels will be kept</w:t>
      </w:r>
      <w:r w:rsidR="00323A02">
        <w:rPr>
          <w:color w:val="000000" w:themeColor="text1"/>
          <w:sz w:val="28"/>
          <w:szCs w:val="28"/>
        </w:rPr>
        <w:t>.</w:t>
      </w:r>
    </w:p>
    <w:p w14:paraId="4BA90199" w14:textId="77777777" w:rsidR="00FC4512" w:rsidRPr="00A304BF" w:rsidRDefault="00FC4512" w:rsidP="00FC4512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Programs Report</w:t>
      </w:r>
    </w:p>
    <w:p w14:paraId="31350A81" w14:textId="6E6CCEE7" w:rsidR="008C008A" w:rsidRDefault="00EE1FC5" w:rsidP="00FC45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Ms. Loup has </w:t>
      </w:r>
      <w:r w:rsidR="005022B8" w:rsidRPr="00A304BF">
        <w:rPr>
          <w:sz w:val="28"/>
          <w:szCs w:val="28"/>
        </w:rPr>
        <w:t>reserved</w:t>
      </w:r>
      <w:r>
        <w:rPr>
          <w:sz w:val="28"/>
          <w:szCs w:val="28"/>
        </w:rPr>
        <w:t xml:space="preserve"> the following dates</w:t>
      </w:r>
      <w:r w:rsidR="008C008A">
        <w:rPr>
          <w:sz w:val="28"/>
          <w:szCs w:val="28"/>
        </w:rPr>
        <w:t xml:space="preserve"> at the McGuire Room at TADL</w:t>
      </w:r>
      <w:r>
        <w:rPr>
          <w:sz w:val="28"/>
          <w:szCs w:val="28"/>
        </w:rPr>
        <w:t>:</w:t>
      </w:r>
      <w:r w:rsidR="005022B8" w:rsidRPr="00A304BF">
        <w:rPr>
          <w:sz w:val="28"/>
          <w:szCs w:val="28"/>
        </w:rPr>
        <w:t xml:space="preserve"> </w:t>
      </w:r>
    </w:p>
    <w:p w14:paraId="7D48FFD8" w14:textId="313A1CDF" w:rsidR="008C008A" w:rsidRDefault="00C13241" w:rsidP="00FC451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E1FC5">
        <w:rPr>
          <w:sz w:val="28"/>
          <w:szCs w:val="28"/>
        </w:rPr>
        <w:t xml:space="preserve">Sunday </w:t>
      </w:r>
      <w:r w:rsidR="005022B8" w:rsidRPr="00A304BF">
        <w:rPr>
          <w:sz w:val="28"/>
          <w:szCs w:val="28"/>
        </w:rPr>
        <w:t>Sept. 8</w:t>
      </w:r>
      <w:r w:rsidR="005022B8" w:rsidRPr="00A304BF">
        <w:rPr>
          <w:sz w:val="28"/>
          <w:szCs w:val="28"/>
          <w:vertAlign w:val="superscript"/>
        </w:rPr>
        <w:t>th</w:t>
      </w:r>
      <w:r w:rsidR="008C008A">
        <w:rPr>
          <w:sz w:val="28"/>
          <w:szCs w:val="28"/>
          <w:vertAlign w:val="superscript"/>
        </w:rPr>
        <w:t xml:space="preserve">. </w:t>
      </w:r>
      <w:r w:rsidR="00EE1FC5">
        <w:rPr>
          <w:sz w:val="28"/>
          <w:szCs w:val="28"/>
        </w:rPr>
        <w:t xml:space="preserve"> </w:t>
      </w:r>
      <w:r w:rsidR="00323A02">
        <w:rPr>
          <w:sz w:val="28"/>
          <w:szCs w:val="28"/>
        </w:rPr>
        <w:t>2 – 3</w:t>
      </w:r>
      <w:r w:rsidR="008C008A">
        <w:rPr>
          <w:sz w:val="28"/>
          <w:szCs w:val="28"/>
        </w:rPr>
        <w:t xml:space="preserve">:30pm: </w:t>
      </w:r>
      <w:r w:rsidR="00EE1FC5">
        <w:rPr>
          <w:sz w:val="28"/>
          <w:szCs w:val="28"/>
        </w:rPr>
        <w:t>Mr. McCall will contact Ms. Loup with a topic for this meeting</w:t>
      </w:r>
      <w:r w:rsidR="005022B8" w:rsidRPr="00A304BF">
        <w:rPr>
          <w:sz w:val="28"/>
          <w:szCs w:val="28"/>
        </w:rPr>
        <w:t xml:space="preserve"> </w:t>
      </w:r>
      <w:r w:rsidR="00783D59" w:rsidRPr="00A304BF">
        <w:rPr>
          <w:sz w:val="28"/>
          <w:szCs w:val="28"/>
        </w:rPr>
        <w:t xml:space="preserve"> </w:t>
      </w:r>
    </w:p>
    <w:p w14:paraId="39F2579D" w14:textId="1F563204" w:rsidR="008C008A" w:rsidRDefault="00C13241" w:rsidP="00FC451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C008A">
        <w:rPr>
          <w:sz w:val="28"/>
          <w:szCs w:val="28"/>
        </w:rPr>
        <w:t xml:space="preserve">Saturday, </w:t>
      </w:r>
      <w:r w:rsidR="005022B8" w:rsidRPr="00A304BF">
        <w:rPr>
          <w:sz w:val="28"/>
          <w:szCs w:val="28"/>
        </w:rPr>
        <w:t xml:space="preserve">Oct </w:t>
      </w:r>
      <w:proofErr w:type="gramStart"/>
      <w:r w:rsidR="00316F19" w:rsidRPr="00A304BF">
        <w:rPr>
          <w:sz w:val="28"/>
          <w:szCs w:val="28"/>
        </w:rPr>
        <w:t>19</w:t>
      </w:r>
      <w:r w:rsidR="00EE1FC5">
        <w:rPr>
          <w:sz w:val="28"/>
          <w:szCs w:val="28"/>
          <w:vertAlign w:val="superscript"/>
        </w:rPr>
        <w:t>th</w:t>
      </w:r>
      <w:r w:rsidR="00D03B97" w:rsidRPr="00A304BF">
        <w:rPr>
          <w:sz w:val="28"/>
          <w:szCs w:val="28"/>
          <w:vertAlign w:val="superscript"/>
        </w:rPr>
        <w:t xml:space="preserve"> </w:t>
      </w:r>
      <w:r w:rsidR="00783D59" w:rsidRPr="00A304BF">
        <w:rPr>
          <w:sz w:val="28"/>
          <w:szCs w:val="28"/>
        </w:rPr>
        <w:t xml:space="preserve"> </w:t>
      </w:r>
      <w:r w:rsidR="00EE1FC5">
        <w:rPr>
          <w:sz w:val="28"/>
          <w:szCs w:val="28"/>
        </w:rPr>
        <w:t>1</w:t>
      </w:r>
      <w:r w:rsidR="00323A02">
        <w:rPr>
          <w:sz w:val="28"/>
          <w:szCs w:val="28"/>
        </w:rPr>
        <w:t>:00</w:t>
      </w:r>
      <w:proofErr w:type="gramEnd"/>
      <w:r w:rsidR="00323A02">
        <w:rPr>
          <w:sz w:val="28"/>
          <w:szCs w:val="28"/>
        </w:rPr>
        <w:t xml:space="preserve"> </w:t>
      </w:r>
      <w:r w:rsidR="00EE1FC5">
        <w:rPr>
          <w:sz w:val="28"/>
          <w:szCs w:val="28"/>
        </w:rPr>
        <w:t xml:space="preserve">pm: </w:t>
      </w:r>
      <w:r w:rsidR="008C008A">
        <w:rPr>
          <w:sz w:val="28"/>
          <w:szCs w:val="28"/>
        </w:rPr>
        <w:t xml:space="preserve"> </w:t>
      </w:r>
      <w:r w:rsidR="00EE1FC5">
        <w:rPr>
          <w:sz w:val="28"/>
          <w:szCs w:val="28"/>
        </w:rPr>
        <w:t>A</w:t>
      </w:r>
      <w:r w:rsidR="00316F19" w:rsidRPr="00A304BF">
        <w:rPr>
          <w:sz w:val="28"/>
          <w:szCs w:val="28"/>
        </w:rPr>
        <w:t>nnual meeting</w:t>
      </w:r>
      <w:r w:rsidR="005022B8" w:rsidRPr="00A304BF">
        <w:rPr>
          <w:sz w:val="28"/>
          <w:szCs w:val="28"/>
        </w:rPr>
        <w:t xml:space="preserve"> </w:t>
      </w:r>
    </w:p>
    <w:p w14:paraId="2117FD13" w14:textId="3D3A3E6D" w:rsidR="008C008A" w:rsidRPr="00A304BF" w:rsidRDefault="00C13241" w:rsidP="008C008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C008A">
        <w:rPr>
          <w:sz w:val="28"/>
          <w:szCs w:val="28"/>
        </w:rPr>
        <w:t xml:space="preserve">Sunday, </w:t>
      </w:r>
      <w:r w:rsidR="005022B8" w:rsidRPr="00A304BF">
        <w:rPr>
          <w:sz w:val="28"/>
          <w:szCs w:val="28"/>
        </w:rPr>
        <w:t>Nov. 17</w:t>
      </w:r>
      <w:r w:rsidR="005022B8" w:rsidRPr="00A304BF">
        <w:rPr>
          <w:sz w:val="28"/>
          <w:szCs w:val="28"/>
          <w:vertAlign w:val="superscript"/>
        </w:rPr>
        <w:t>th</w:t>
      </w:r>
      <w:proofErr w:type="gramStart"/>
      <w:r w:rsidR="008C008A">
        <w:rPr>
          <w:sz w:val="28"/>
          <w:szCs w:val="28"/>
          <w:vertAlign w:val="superscript"/>
        </w:rPr>
        <w:t xml:space="preserve">, </w:t>
      </w:r>
      <w:r w:rsidR="005022B8" w:rsidRPr="00A304BF">
        <w:rPr>
          <w:sz w:val="28"/>
          <w:szCs w:val="28"/>
        </w:rPr>
        <w:t xml:space="preserve"> </w:t>
      </w:r>
      <w:r w:rsidR="008C008A">
        <w:rPr>
          <w:sz w:val="28"/>
          <w:szCs w:val="28"/>
        </w:rPr>
        <w:t>2</w:t>
      </w:r>
      <w:r w:rsidR="00323A02">
        <w:rPr>
          <w:sz w:val="28"/>
          <w:szCs w:val="28"/>
        </w:rPr>
        <w:t>:00</w:t>
      </w:r>
      <w:proofErr w:type="gramEnd"/>
      <w:r w:rsidR="008C008A">
        <w:rPr>
          <w:sz w:val="28"/>
          <w:szCs w:val="28"/>
        </w:rPr>
        <w:t xml:space="preserve"> – 3:30pm: Ms. Siciliano will speak on the history of the</w:t>
      </w:r>
      <w:r w:rsidR="008C008A" w:rsidRPr="00A304BF">
        <w:rPr>
          <w:sz w:val="28"/>
          <w:szCs w:val="28"/>
        </w:rPr>
        <w:t xml:space="preserve"> Park Place.</w:t>
      </w:r>
    </w:p>
    <w:p w14:paraId="30548FFB" w14:textId="77777777" w:rsidR="008C008A" w:rsidRPr="00A304BF" w:rsidRDefault="008C008A" w:rsidP="008C008A">
      <w:pPr>
        <w:rPr>
          <w:sz w:val="28"/>
          <w:szCs w:val="28"/>
        </w:rPr>
      </w:pPr>
    </w:p>
    <w:p w14:paraId="37244E00" w14:textId="1D57E531" w:rsidR="008C008A" w:rsidRDefault="00C13241" w:rsidP="008C008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8C008A">
        <w:rPr>
          <w:sz w:val="28"/>
          <w:szCs w:val="28"/>
        </w:rPr>
        <w:t>Mr. Siciliano asked for clarifica</w:t>
      </w:r>
      <w:r w:rsidR="0071670D">
        <w:rPr>
          <w:sz w:val="28"/>
          <w:szCs w:val="28"/>
        </w:rPr>
        <w:t>t</w:t>
      </w:r>
      <w:r w:rsidR="008C008A">
        <w:rPr>
          <w:sz w:val="28"/>
          <w:szCs w:val="28"/>
        </w:rPr>
        <w:t>ion on who is doing publicity announcem</w:t>
      </w:r>
      <w:r w:rsidR="00323A02">
        <w:rPr>
          <w:sz w:val="28"/>
          <w:szCs w:val="28"/>
        </w:rPr>
        <w:t>ents: Mr. Anderson sends to the</w:t>
      </w:r>
      <w:r w:rsidR="008C008A" w:rsidRPr="00A304BF">
        <w:rPr>
          <w:sz w:val="28"/>
          <w:szCs w:val="28"/>
        </w:rPr>
        <w:t xml:space="preserve"> Ticker, Northern Express, R</w:t>
      </w:r>
      <w:r w:rsidR="008C008A">
        <w:rPr>
          <w:sz w:val="28"/>
          <w:szCs w:val="28"/>
        </w:rPr>
        <w:t>ecord Eagle,</w:t>
      </w:r>
      <w:r w:rsidR="008C008A" w:rsidRPr="00A304BF">
        <w:rPr>
          <w:sz w:val="28"/>
          <w:szCs w:val="28"/>
        </w:rPr>
        <w:t xml:space="preserve"> WTCM, </w:t>
      </w:r>
      <w:r w:rsidR="008C008A">
        <w:rPr>
          <w:sz w:val="28"/>
          <w:szCs w:val="28"/>
        </w:rPr>
        <w:t xml:space="preserve">and the two </w:t>
      </w:r>
      <w:r w:rsidR="008C008A" w:rsidRPr="00A304BF">
        <w:rPr>
          <w:sz w:val="28"/>
          <w:szCs w:val="28"/>
        </w:rPr>
        <w:t>2 television</w:t>
      </w:r>
      <w:r w:rsidR="008C008A">
        <w:rPr>
          <w:sz w:val="28"/>
          <w:szCs w:val="28"/>
        </w:rPr>
        <w:t xml:space="preserve"> stations. Ms. Loup will do Facebook and email blasts. </w:t>
      </w:r>
    </w:p>
    <w:p w14:paraId="06D12A39" w14:textId="77777777" w:rsidR="008C008A" w:rsidRDefault="008C008A" w:rsidP="00FC4512">
      <w:pPr>
        <w:rPr>
          <w:sz w:val="28"/>
          <w:szCs w:val="28"/>
        </w:rPr>
      </w:pPr>
    </w:p>
    <w:p w14:paraId="789CC58C" w14:textId="77777777" w:rsidR="005D144B" w:rsidRPr="00A304BF" w:rsidRDefault="005D144B" w:rsidP="005D144B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President’s Report</w:t>
      </w:r>
    </w:p>
    <w:p w14:paraId="31538911" w14:textId="6F69632E" w:rsidR="005D144B" w:rsidRPr="00A304BF" w:rsidRDefault="00C13241" w:rsidP="005D144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34AF6" w:rsidRPr="00A304BF">
        <w:rPr>
          <w:sz w:val="28"/>
          <w:szCs w:val="28"/>
        </w:rPr>
        <w:t xml:space="preserve">Storage </w:t>
      </w:r>
      <w:r>
        <w:rPr>
          <w:sz w:val="28"/>
          <w:szCs w:val="28"/>
        </w:rPr>
        <w:t xml:space="preserve">report was </w:t>
      </w:r>
      <w:r w:rsidR="00A34AF6" w:rsidRPr="00A304BF">
        <w:rPr>
          <w:sz w:val="28"/>
          <w:szCs w:val="28"/>
        </w:rPr>
        <w:t>already done</w:t>
      </w:r>
      <w:r w:rsidR="007E1FA3">
        <w:rPr>
          <w:sz w:val="28"/>
          <w:szCs w:val="28"/>
        </w:rPr>
        <w:t>.</w:t>
      </w:r>
    </w:p>
    <w:p w14:paraId="6CBE18BB" w14:textId="0831A7B0" w:rsidR="00042C2D" w:rsidRDefault="00C13241" w:rsidP="005D144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E1FA3">
        <w:rPr>
          <w:sz w:val="28"/>
          <w:szCs w:val="28"/>
        </w:rPr>
        <w:t>By</w:t>
      </w:r>
      <w:r w:rsidR="00A34AF6" w:rsidRPr="00A304BF">
        <w:rPr>
          <w:sz w:val="28"/>
          <w:szCs w:val="28"/>
        </w:rPr>
        <w:t xml:space="preserve">laws </w:t>
      </w:r>
      <w:r w:rsidR="00754873" w:rsidRPr="00A304BF">
        <w:rPr>
          <w:sz w:val="28"/>
          <w:szCs w:val="28"/>
        </w:rPr>
        <w:t>–</w:t>
      </w:r>
      <w:r w:rsidR="00A34AF6" w:rsidRPr="00A304BF">
        <w:rPr>
          <w:sz w:val="28"/>
          <w:szCs w:val="28"/>
        </w:rPr>
        <w:t xml:space="preserve"> </w:t>
      </w:r>
      <w:r w:rsidR="00042C2D">
        <w:rPr>
          <w:sz w:val="28"/>
          <w:szCs w:val="28"/>
        </w:rPr>
        <w:t>Mr. McCall</w:t>
      </w:r>
      <w:r w:rsidR="00754873" w:rsidRPr="00A304BF">
        <w:rPr>
          <w:sz w:val="28"/>
          <w:szCs w:val="28"/>
        </w:rPr>
        <w:t xml:space="preserve"> looked them</w:t>
      </w:r>
      <w:r w:rsidR="00042C2D">
        <w:rPr>
          <w:sz w:val="28"/>
          <w:szCs w:val="28"/>
        </w:rPr>
        <w:t xml:space="preserve"> over and reports that nothing needs to be changed</w:t>
      </w:r>
      <w:r>
        <w:rPr>
          <w:sz w:val="28"/>
          <w:szCs w:val="28"/>
        </w:rPr>
        <w:t>.</w:t>
      </w:r>
      <w:r w:rsidR="00754873" w:rsidRPr="00A304BF">
        <w:rPr>
          <w:sz w:val="28"/>
          <w:szCs w:val="28"/>
        </w:rPr>
        <w:t xml:space="preserve"> </w:t>
      </w:r>
    </w:p>
    <w:p w14:paraId="5597F8B6" w14:textId="4243630F" w:rsidR="00CB22D5" w:rsidRDefault="00C13241" w:rsidP="005D144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54873" w:rsidRPr="00A304BF">
        <w:rPr>
          <w:sz w:val="28"/>
          <w:szCs w:val="28"/>
        </w:rPr>
        <w:t>Potential Donation</w:t>
      </w:r>
    </w:p>
    <w:p w14:paraId="53C7A9AE" w14:textId="62F0DA98" w:rsidR="00754873" w:rsidRPr="00A304BF" w:rsidRDefault="00CB22D5" w:rsidP="005D144B">
      <w:pPr>
        <w:rPr>
          <w:sz w:val="28"/>
          <w:szCs w:val="28"/>
        </w:rPr>
      </w:pPr>
      <w:r>
        <w:rPr>
          <w:sz w:val="28"/>
          <w:szCs w:val="28"/>
        </w:rPr>
        <w:t xml:space="preserve">The Board acted as a whole in fine-tuning </w:t>
      </w:r>
      <w:r w:rsidR="00C13241">
        <w:rPr>
          <w:sz w:val="28"/>
          <w:szCs w:val="28"/>
        </w:rPr>
        <w:t xml:space="preserve">the </w:t>
      </w:r>
      <w:r>
        <w:rPr>
          <w:sz w:val="28"/>
          <w:szCs w:val="28"/>
        </w:rPr>
        <w:t>proposal to be presented to John Lindberg.  Ms. Siciliano and Mr. Groleau will go to that meeting.</w:t>
      </w:r>
      <w:r w:rsidR="00754873" w:rsidRPr="00A304BF">
        <w:rPr>
          <w:sz w:val="28"/>
          <w:szCs w:val="28"/>
        </w:rPr>
        <w:t xml:space="preserve"> </w:t>
      </w:r>
    </w:p>
    <w:p w14:paraId="2DC559D8" w14:textId="785038AE" w:rsidR="00754873" w:rsidRPr="00A304BF" w:rsidRDefault="00C13241" w:rsidP="005D144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54873" w:rsidRPr="00A304BF">
        <w:rPr>
          <w:sz w:val="28"/>
          <w:szCs w:val="28"/>
        </w:rPr>
        <w:t>Annual Meeting</w:t>
      </w:r>
      <w:r>
        <w:rPr>
          <w:sz w:val="28"/>
          <w:szCs w:val="28"/>
        </w:rPr>
        <w:t>:</w:t>
      </w:r>
      <w:r w:rsidR="007E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will include the President’s </w:t>
      </w:r>
      <w:r w:rsidR="00754873" w:rsidRPr="00A304BF">
        <w:rPr>
          <w:sz w:val="28"/>
          <w:szCs w:val="28"/>
        </w:rPr>
        <w:t>Annual Report</w:t>
      </w:r>
      <w:r>
        <w:rPr>
          <w:sz w:val="28"/>
          <w:szCs w:val="28"/>
        </w:rPr>
        <w:t>;</w:t>
      </w:r>
      <w:r w:rsidR="00754873" w:rsidRPr="00A30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Michigan History Day </w:t>
      </w:r>
      <w:r w:rsidR="00754873" w:rsidRPr="00A304BF">
        <w:rPr>
          <w:sz w:val="28"/>
          <w:szCs w:val="28"/>
        </w:rPr>
        <w:t>Student</w:t>
      </w:r>
      <w:r>
        <w:rPr>
          <w:sz w:val="28"/>
          <w:szCs w:val="28"/>
        </w:rPr>
        <w:t xml:space="preserve"> report (Ms. Siciliano will contact the student);</w:t>
      </w:r>
      <w:r w:rsidR="00754873" w:rsidRPr="00A304BF">
        <w:rPr>
          <w:sz w:val="28"/>
          <w:szCs w:val="28"/>
        </w:rPr>
        <w:t xml:space="preserve"> Treasurer’s Report</w:t>
      </w:r>
      <w:r>
        <w:rPr>
          <w:sz w:val="28"/>
          <w:szCs w:val="28"/>
        </w:rPr>
        <w:t>; and Board</w:t>
      </w:r>
      <w:r w:rsidR="00754873" w:rsidRPr="00A304BF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754873" w:rsidRPr="00A304BF">
        <w:rPr>
          <w:sz w:val="28"/>
          <w:szCs w:val="28"/>
        </w:rPr>
        <w:t xml:space="preserve">lection. </w:t>
      </w:r>
      <w:r>
        <w:rPr>
          <w:sz w:val="28"/>
          <w:szCs w:val="28"/>
        </w:rPr>
        <w:t>There are t</w:t>
      </w:r>
      <w:r w:rsidR="00754873" w:rsidRPr="00A304BF">
        <w:rPr>
          <w:sz w:val="28"/>
          <w:szCs w:val="28"/>
        </w:rPr>
        <w:t xml:space="preserve">hree on ballot – </w:t>
      </w:r>
      <w:r>
        <w:rPr>
          <w:sz w:val="28"/>
          <w:szCs w:val="28"/>
        </w:rPr>
        <w:t xml:space="preserve">Mr. McCall; and the re-election of  </w:t>
      </w:r>
      <w:r w:rsidR="00754873" w:rsidRPr="00A30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Ms. Jennings </w:t>
      </w:r>
      <w:r w:rsidR="00754873" w:rsidRPr="00A304BF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Ms. Siciliano. A </w:t>
      </w:r>
      <w:r w:rsidR="00316F19" w:rsidRPr="00A304BF">
        <w:rPr>
          <w:sz w:val="28"/>
          <w:szCs w:val="28"/>
        </w:rPr>
        <w:t>preliminary budget</w:t>
      </w:r>
      <w:r>
        <w:rPr>
          <w:sz w:val="28"/>
          <w:szCs w:val="28"/>
        </w:rPr>
        <w:t xml:space="preserve"> and i</w:t>
      </w:r>
      <w:r w:rsidR="00316F19" w:rsidRPr="00A304BF">
        <w:rPr>
          <w:sz w:val="28"/>
          <w:szCs w:val="28"/>
        </w:rPr>
        <w:t>ncome statement</w:t>
      </w:r>
      <w:r>
        <w:rPr>
          <w:sz w:val="28"/>
          <w:szCs w:val="28"/>
        </w:rPr>
        <w:t xml:space="preserve"> will be needed</w:t>
      </w:r>
      <w:r w:rsidR="007E1FA3">
        <w:rPr>
          <w:sz w:val="28"/>
          <w:szCs w:val="28"/>
        </w:rPr>
        <w:t>.</w:t>
      </w:r>
    </w:p>
    <w:p w14:paraId="071480F3" w14:textId="77777777" w:rsidR="00783D59" w:rsidRPr="00A304BF" w:rsidRDefault="00783D59" w:rsidP="005D144B">
      <w:pPr>
        <w:rPr>
          <w:sz w:val="28"/>
          <w:szCs w:val="28"/>
        </w:rPr>
      </w:pPr>
    </w:p>
    <w:p w14:paraId="38A396B6" w14:textId="77777777" w:rsidR="00783D59" w:rsidRPr="00A304BF" w:rsidRDefault="00783D59" w:rsidP="005D144B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>Plaque Project</w:t>
      </w:r>
    </w:p>
    <w:p w14:paraId="76D992F0" w14:textId="2F4D9B60" w:rsidR="00783D59" w:rsidRPr="00A304BF" w:rsidRDefault="00C13241" w:rsidP="005D144B">
      <w:pPr>
        <w:rPr>
          <w:sz w:val="28"/>
          <w:szCs w:val="28"/>
        </w:rPr>
      </w:pPr>
      <w:r>
        <w:rPr>
          <w:sz w:val="28"/>
          <w:szCs w:val="28"/>
        </w:rPr>
        <w:t>Purchase</w:t>
      </w:r>
      <w:r w:rsidR="00783D59" w:rsidRPr="00A304BF">
        <w:rPr>
          <w:sz w:val="28"/>
          <w:szCs w:val="28"/>
        </w:rPr>
        <w:t xml:space="preserve"> orders</w:t>
      </w:r>
      <w:r>
        <w:rPr>
          <w:sz w:val="28"/>
          <w:szCs w:val="28"/>
        </w:rPr>
        <w:t xml:space="preserve"> have been issued by the City</w:t>
      </w:r>
      <w:r w:rsidR="00783D59" w:rsidRPr="00A304BF">
        <w:rPr>
          <w:sz w:val="28"/>
          <w:szCs w:val="28"/>
        </w:rPr>
        <w:t xml:space="preserve">; Britton has ordered materials. Jpegs </w:t>
      </w:r>
      <w:r>
        <w:rPr>
          <w:sz w:val="28"/>
          <w:szCs w:val="28"/>
        </w:rPr>
        <w:t xml:space="preserve">have gone </w:t>
      </w:r>
      <w:r w:rsidR="00783D59" w:rsidRPr="00A304BF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</w:t>
      </w:r>
      <w:r w:rsidR="00783D59" w:rsidRPr="00A304BF">
        <w:rPr>
          <w:sz w:val="28"/>
          <w:szCs w:val="28"/>
        </w:rPr>
        <w:t>Camera Shop.</w:t>
      </w:r>
    </w:p>
    <w:p w14:paraId="20ABA563" w14:textId="389B71DC" w:rsidR="00FC4512" w:rsidRPr="00A304BF" w:rsidRDefault="00FC4512" w:rsidP="00FC4512">
      <w:pPr>
        <w:rPr>
          <w:sz w:val="28"/>
          <w:szCs w:val="28"/>
        </w:rPr>
      </w:pPr>
    </w:p>
    <w:p w14:paraId="73F48B72" w14:textId="77777777" w:rsidR="00FC4512" w:rsidRPr="00A304BF" w:rsidRDefault="00FC4512" w:rsidP="00FC4512">
      <w:pPr>
        <w:rPr>
          <w:sz w:val="28"/>
          <w:szCs w:val="28"/>
        </w:rPr>
      </w:pPr>
      <w:r w:rsidRPr="00A304BF">
        <w:rPr>
          <w:b/>
          <w:sz w:val="28"/>
          <w:szCs w:val="28"/>
        </w:rPr>
        <w:t xml:space="preserve">Public Comment: </w:t>
      </w:r>
      <w:r w:rsidRPr="00A304BF">
        <w:rPr>
          <w:sz w:val="28"/>
          <w:szCs w:val="28"/>
        </w:rPr>
        <w:t>none</w:t>
      </w:r>
    </w:p>
    <w:p w14:paraId="0796955F" w14:textId="77777777" w:rsidR="00FC4512" w:rsidRPr="00A304BF" w:rsidRDefault="00FC4512" w:rsidP="00FC4512">
      <w:pPr>
        <w:rPr>
          <w:b/>
          <w:sz w:val="28"/>
          <w:szCs w:val="28"/>
        </w:rPr>
      </w:pPr>
    </w:p>
    <w:p w14:paraId="19CC8EF9" w14:textId="77777777" w:rsidR="00C13241" w:rsidRDefault="00FC4512" w:rsidP="00FC4512">
      <w:pPr>
        <w:rPr>
          <w:b/>
          <w:sz w:val="28"/>
          <w:szCs w:val="28"/>
        </w:rPr>
      </w:pPr>
      <w:r w:rsidRPr="00A304BF">
        <w:rPr>
          <w:b/>
          <w:sz w:val="28"/>
          <w:szCs w:val="28"/>
        </w:rPr>
        <w:t xml:space="preserve">Next regular board meeting will be held </w:t>
      </w:r>
      <w:r w:rsidR="00316F19" w:rsidRPr="00A304BF">
        <w:rPr>
          <w:b/>
          <w:sz w:val="28"/>
          <w:szCs w:val="28"/>
        </w:rPr>
        <w:t>September 3rd</w:t>
      </w:r>
      <w:r w:rsidRPr="00A304BF">
        <w:rPr>
          <w:b/>
          <w:sz w:val="28"/>
          <w:szCs w:val="28"/>
        </w:rPr>
        <w:t xml:space="preserve">, 2019, 6:30 at Traverse Area District Library. </w:t>
      </w:r>
    </w:p>
    <w:p w14:paraId="253E8975" w14:textId="77777777" w:rsidR="00C13241" w:rsidRDefault="00C13241" w:rsidP="00FC4512">
      <w:pPr>
        <w:rPr>
          <w:sz w:val="28"/>
          <w:szCs w:val="28"/>
        </w:rPr>
      </w:pPr>
    </w:p>
    <w:p w14:paraId="3D6CE5B5" w14:textId="1348CBC3" w:rsidR="00FC4512" w:rsidRPr="00C13241" w:rsidRDefault="00C13241" w:rsidP="00FC45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Mr. </w:t>
      </w:r>
      <w:r w:rsidR="00FC4512" w:rsidRPr="00A304BF">
        <w:rPr>
          <w:sz w:val="28"/>
          <w:szCs w:val="28"/>
        </w:rPr>
        <w:t xml:space="preserve">McCall moves to adjourn -- adjourned </w:t>
      </w:r>
      <w:r w:rsidR="00783D59" w:rsidRPr="00A304BF">
        <w:rPr>
          <w:sz w:val="28"/>
          <w:szCs w:val="28"/>
        </w:rPr>
        <w:t>8:25pm</w:t>
      </w:r>
    </w:p>
    <w:p w14:paraId="15B51E9B" w14:textId="77777777" w:rsidR="00FC4512" w:rsidRPr="00A304BF" w:rsidRDefault="00FC4512">
      <w:pPr>
        <w:rPr>
          <w:sz w:val="28"/>
          <w:szCs w:val="28"/>
        </w:rPr>
      </w:pPr>
    </w:p>
    <w:sectPr w:rsidR="00FC4512" w:rsidRPr="00A304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AA2"/>
    <w:multiLevelType w:val="hybridMultilevel"/>
    <w:tmpl w:val="09F41F04"/>
    <w:lvl w:ilvl="0" w:tplc="2AEE69B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2"/>
    <w:rsid w:val="00042C2D"/>
    <w:rsid w:val="0023444C"/>
    <w:rsid w:val="00283E8C"/>
    <w:rsid w:val="00316F19"/>
    <w:rsid w:val="003208D7"/>
    <w:rsid w:val="00323A02"/>
    <w:rsid w:val="00493470"/>
    <w:rsid w:val="004B6C16"/>
    <w:rsid w:val="004D5E53"/>
    <w:rsid w:val="005022B8"/>
    <w:rsid w:val="00574975"/>
    <w:rsid w:val="005D144B"/>
    <w:rsid w:val="00652B9A"/>
    <w:rsid w:val="0071670D"/>
    <w:rsid w:val="00754873"/>
    <w:rsid w:val="00783D59"/>
    <w:rsid w:val="007E1FA3"/>
    <w:rsid w:val="008442C1"/>
    <w:rsid w:val="008466E9"/>
    <w:rsid w:val="008950E2"/>
    <w:rsid w:val="008C008A"/>
    <w:rsid w:val="008C196A"/>
    <w:rsid w:val="009A2745"/>
    <w:rsid w:val="00A304BF"/>
    <w:rsid w:val="00A32040"/>
    <w:rsid w:val="00A34AF6"/>
    <w:rsid w:val="00A950ED"/>
    <w:rsid w:val="00C13241"/>
    <w:rsid w:val="00C24EB9"/>
    <w:rsid w:val="00CA7F2D"/>
    <w:rsid w:val="00CB22D5"/>
    <w:rsid w:val="00D03B97"/>
    <w:rsid w:val="00E01A79"/>
    <w:rsid w:val="00E11945"/>
    <w:rsid w:val="00E549CA"/>
    <w:rsid w:val="00E770D7"/>
    <w:rsid w:val="00EE1FC5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07B5"/>
  <w15:chartTrackingRefBased/>
  <w15:docId w15:val="{482F27A0-C3B8-3942-9EBF-AD77F898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51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6</cp:revision>
  <dcterms:created xsi:type="dcterms:W3CDTF">2019-08-27T21:10:00Z</dcterms:created>
  <dcterms:modified xsi:type="dcterms:W3CDTF">2019-09-07T13:23:00Z</dcterms:modified>
</cp:coreProperties>
</file>