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62E7" w14:textId="77777777" w:rsidR="00AD05FC" w:rsidRDefault="00AD05FC" w:rsidP="00AD05FC">
      <w:pPr>
        <w:pStyle w:val="Heading2"/>
        <w:spacing w:before="75" w:line="290" w:lineRule="auto"/>
        <w:ind w:left="125" w:right="5979" w:firstLine="4"/>
      </w:pPr>
      <w:r>
        <w:rPr>
          <w:color w:val="16161C"/>
          <w:w w:val="105"/>
        </w:rPr>
        <w:t>Meeting of the Board of Directors</w:t>
      </w:r>
      <w:r>
        <w:rPr>
          <w:color w:val="16161C"/>
          <w:spacing w:val="-59"/>
          <w:w w:val="105"/>
        </w:rPr>
        <w:t xml:space="preserve"> </w:t>
      </w:r>
      <w:r>
        <w:rPr>
          <w:color w:val="16161C"/>
          <w:w w:val="105"/>
        </w:rPr>
        <w:t>Traverse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Area</w:t>
      </w:r>
      <w:r>
        <w:rPr>
          <w:color w:val="16161C"/>
          <w:spacing w:val="-9"/>
          <w:w w:val="105"/>
        </w:rPr>
        <w:t xml:space="preserve"> </w:t>
      </w:r>
      <w:r>
        <w:rPr>
          <w:color w:val="16161C"/>
          <w:w w:val="105"/>
        </w:rPr>
        <w:t>Historical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Society</w:t>
      </w:r>
    </w:p>
    <w:p w14:paraId="5D6BFEF3" w14:textId="77777777" w:rsidR="00AD05FC" w:rsidRDefault="00AD05FC" w:rsidP="00AD05FC">
      <w:pPr>
        <w:spacing w:before="3"/>
        <w:ind w:left="128"/>
        <w:rPr>
          <w:b/>
          <w:sz w:val="21"/>
        </w:rPr>
      </w:pPr>
      <w:r>
        <w:rPr>
          <w:b/>
          <w:color w:val="16161C"/>
          <w:w w:val="105"/>
          <w:sz w:val="21"/>
        </w:rPr>
        <w:t>December</w:t>
      </w:r>
      <w:r>
        <w:rPr>
          <w:b/>
          <w:color w:val="16161C"/>
          <w:spacing w:val="8"/>
          <w:w w:val="105"/>
          <w:sz w:val="21"/>
        </w:rPr>
        <w:t xml:space="preserve"> </w:t>
      </w:r>
      <w:r>
        <w:rPr>
          <w:b/>
          <w:color w:val="16161C"/>
          <w:w w:val="105"/>
          <w:sz w:val="21"/>
        </w:rPr>
        <w:t>7,</w:t>
      </w:r>
      <w:r>
        <w:rPr>
          <w:b/>
          <w:color w:val="16161C"/>
          <w:spacing w:val="-7"/>
          <w:w w:val="105"/>
          <w:sz w:val="21"/>
        </w:rPr>
        <w:t xml:space="preserve"> </w:t>
      </w:r>
      <w:proofErr w:type="gramStart"/>
      <w:r>
        <w:rPr>
          <w:b/>
          <w:color w:val="16161C"/>
          <w:w w:val="105"/>
          <w:sz w:val="21"/>
        </w:rPr>
        <w:t>2021</w:t>
      </w:r>
      <w:proofErr w:type="gramEnd"/>
      <w:r>
        <w:rPr>
          <w:b/>
          <w:color w:val="16161C"/>
          <w:spacing w:val="-8"/>
          <w:w w:val="105"/>
          <w:sz w:val="21"/>
        </w:rPr>
        <w:t xml:space="preserve"> </w:t>
      </w:r>
      <w:r>
        <w:rPr>
          <w:b/>
          <w:color w:val="16161C"/>
          <w:w w:val="105"/>
          <w:sz w:val="21"/>
        </w:rPr>
        <w:t>Zoom</w:t>
      </w:r>
      <w:r>
        <w:rPr>
          <w:b/>
          <w:color w:val="16161C"/>
          <w:spacing w:val="1"/>
          <w:w w:val="105"/>
          <w:sz w:val="21"/>
        </w:rPr>
        <w:t xml:space="preserve"> </w:t>
      </w:r>
      <w:r>
        <w:rPr>
          <w:b/>
          <w:color w:val="16161C"/>
          <w:w w:val="105"/>
          <w:sz w:val="21"/>
        </w:rPr>
        <w:t>platform,</w:t>
      </w:r>
      <w:r>
        <w:rPr>
          <w:b/>
          <w:color w:val="16161C"/>
          <w:spacing w:val="2"/>
          <w:w w:val="105"/>
          <w:sz w:val="21"/>
        </w:rPr>
        <w:t xml:space="preserve"> </w:t>
      </w:r>
      <w:r>
        <w:rPr>
          <w:b/>
          <w:color w:val="16161C"/>
          <w:w w:val="105"/>
          <w:sz w:val="21"/>
        </w:rPr>
        <w:t>due</w:t>
      </w:r>
      <w:r>
        <w:rPr>
          <w:b/>
          <w:color w:val="16161C"/>
          <w:spacing w:val="-11"/>
          <w:w w:val="105"/>
          <w:sz w:val="21"/>
        </w:rPr>
        <w:t xml:space="preserve"> </w:t>
      </w:r>
      <w:r>
        <w:rPr>
          <w:b/>
          <w:color w:val="16161C"/>
          <w:w w:val="105"/>
          <w:sz w:val="21"/>
        </w:rPr>
        <w:t>to</w:t>
      </w:r>
      <w:r>
        <w:rPr>
          <w:b/>
          <w:color w:val="16161C"/>
          <w:spacing w:val="-11"/>
          <w:w w:val="105"/>
          <w:sz w:val="21"/>
        </w:rPr>
        <w:t xml:space="preserve"> </w:t>
      </w:r>
      <w:r>
        <w:rPr>
          <w:b/>
          <w:color w:val="16161C"/>
          <w:w w:val="105"/>
          <w:sz w:val="21"/>
        </w:rPr>
        <w:t>Covid-19</w:t>
      </w:r>
      <w:r>
        <w:rPr>
          <w:b/>
          <w:color w:val="16161C"/>
          <w:spacing w:val="2"/>
          <w:w w:val="105"/>
          <w:sz w:val="21"/>
        </w:rPr>
        <w:t xml:space="preserve"> </w:t>
      </w:r>
      <w:r>
        <w:rPr>
          <w:b/>
          <w:color w:val="16161C"/>
          <w:w w:val="105"/>
          <w:sz w:val="21"/>
        </w:rPr>
        <w:t>pandemic</w:t>
      </w:r>
    </w:p>
    <w:p w14:paraId="1320919D" w14:textId="77777777" w:rsidR="00AD05FC" w:rsidRDefault="00AD05FC" w:rsidP="00AD05FC">
      <w:pPr>
        <w:pStyle w:val="BodyText"/>
        <w:rPr>
          <w:b/>
          <w:sz w:val="30"/>
        </w:rPr>
      </w:pPr>
    </w:p>
    <w:p w14:paraId="637EE5A3" w14:textId="77777777" w:rsidR="00AD05FC" w:rsidRDefault="00AD05FC" w:rsidP="00AD05FC">
      <w:pPr>
        <w:pStyle w:val="BodyText"/>
        <w:ind w:left="123"/>
      </w:pPr>
      <w:r>
        <w:rPr>
          <w:color w:val="16161C"/>
          <w:w w:val="105"/>
        </w:rPr>
        <w:t>Meeting</w:t>
      </w:r>
      <w:r>
        <w:rPr>
          <w:color w:val="16161C"/>
          <w:spacing w:val="14"/>
          <w:w w:val="105"/>
        </w:rPr>
        <w:t xml:space="preserve"> </w:t>
      </w:r>
      <w:r>
        <w:rPr>
          <w:color w:val="16161C"/>
          <w:w w:val="105"/>
        </w:rPr>
        <w:t>called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to</w:t>
      </w:r>
      <w:r>
        <w:rPr>
          <w:color w:val="16161C"/>
          <w:spacing w:val="-5"/>
          <w:w w:val="105"/>
        </w:rPr>
        <w:t xml:space="preserve"> </w:t>
      </w:r>
      <w:r>
        <w:rPr>
          <w:color w:val="16161C"/>
          <w:w w:val="105"/>
        </w:rPr>
        <w:t>order by S</w:t>
      </w:r>
      <w:r>
        <w:rPr>
          <w:color w:val="484849"/>
          <w:w w:val="105"/>
        </w:rPr>
        <w:t>.</w:t>
      </w:r>
      <w:r>
        <w:rPr>
          <w:color w:val="484849"/>
          <w:spacing w:val="-15"/>
          <w:w w:val="105"/>
        </w:rPr>
        <w:t xml:space="preserve"> </w:t>
      </w:r>
      <w:r>
        <w:rPr>
          <w:color w:val="16161C"/>
          <w:w w:val="105"/>
        </w:rPr>
        <w:t>Siciliano</w:t>
      </w:r>
      <w:r>
        <w:rPr>
          <w:color w:val="16161C"/>
          <w:spacing w:val="9"/>
          <w:w w:val="105"/>
        </w:rPr>
        <w:t xml:space="preserve"> </w:t>
      </w:r>
      <w:r>
        <w:rPr>
          <w:color w:val="16161C"/>
          <w:w w:val="105"/>
        </w:rPr>
        <w:t>at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6:32</w:t>
      </w:r>
    </w:p>
    <w:p w14:paraId="163C817F" w14:textId="77777777" w:rsidR="00AD05FC" w:rsidRDefault="00AD05FC" w:rsidP="00AD05FC">
      <w:pPr>
        <w:pStyle w:val="BodyText"/>
        <w:spacing w:before="52" w:line="285" w:lineRule="auto"/>
        <w:ind w:left="123" w:hanging="4"/>
      </w:pPr>
      <w:r>
        <w:rPr>
          <w:color w:val="16161C"/>
          <w:w w:val="105"/>
        </w:rPr>
        <w:t>Attendees: Stephen Siciliano, Sharon Jennings, Jim Warner, Brian McCall, Larry Hains, Sarah</w:t>
      </w:r>
      <w:r>
        <w:rPr>
          <w:color w:val="16161C"/>
          <w:spacing w:val="-59"/>
          <w:w w:val="105"/>
        </w:rPr>
        <w:t xml:space="preserve"> </w:t>
      </w:r>
      <w:r>
        <w:rPr>
          <w:color w:val="16161C"/>
          <w:w w:val="105"/>
        </w:rPr>
        <w:t>Bowers,</w:t>
      </w:r>
      <w:r>
        <w:rPr>
          <w:color w:val="16161C"/>
          <w:spacing w:val="12"/>
          <w:w w:val="105"/>
        </w:rPr>
        <w:t xml:space="preserve"> </w:t>
      </w:r>
      <w:r>
        <w:rPr>
          <w:color w:val="16161C"/>
          <w:w w:val="105"/>
        </w:rPr>
        <w:t>Emily</w:t>
      </w:r>
      <w:r>
        <w:rPr>
          <w:color w:val="16161C"/>
          <w:spacing w:val="6"/>
          <w:w w:val="105"/>
        </w:rPr>
        <w:t xml:space="preserve"> </w:t>
      </w:r>
      <w:proofErr w:type="spellStart"/>
      <w:r>
        <w:rPr>
          <w:color w:val="16161C"/>
          <w:w w:val="105"/>
        </w:rPr>
        <w:t>Modrall</w:t>
      </w:r>
      <w:proofErr w:type="spellEnd"/>
    </w:p>
    <w:p w14:paraId="2A40B277" w14:textId="77777777" w:rsidR="00AD05FC" w:rsidRDefault="00AD05FC" w:rsidP="00AD05FC">
      <w:pPr>
        <w:pStyle w:val="BodyText"/>
        <w:spacing w:before="7"/>
        <w:ind w:left="120"/>
      </w:pPr>
      <w:r>
        <w:rPr>
          <w:color w:val="16161C"/>
          <w:w w:val="105"/>
        </w:rPr>
        <w:t>Absent: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Peg</w:t>
      </w:r>
      <w:r>
        <w:rPr>
          <w:color w:val="16161C"/>
          <w:spacing w:val="-8"/>
          <w:w w:val="105"/>
        </w:rPr>
        <w:t xml:space="preserve"> </w:t>
      </w:r>
      <w:r>
        <w:rPr>
          <w:color w:val="16161C"/>
          <w:w w:val="105"/>
        </w:rPr>
        <w:t>Siciliano,</w:t>
      </w:r>
      <w:r>
        <w:rPr>
          <w:color w:val="16161C"/>
          <w:spacing w:val="8"/>
          <w:w w:val="105"/>
        </w:rPr>
        <w:t xml:space="preserve"> </w:t>
      </w:r>
      <w:r>
        <w:rPr>
          <w:color w:val="16161C"/>
          <w:w w:val="105"/>
        </w:rPr>
        <w:t>Jenny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Loup</w:t>
      </w:r>
    </w:p>
    <w:p w14:paraId="0F0B4418" w14:textId="77777777" w:rsidR="00AD05FC" w:rsidRDefault="00AD05FC" w:rsidP="00AD05FC">
      <w:pPr>
        <w:pStyle w:val="BodyText"/>
        <w:rPr>
          <w:sz w:val="30"/>
        </w:rPr>
      </w:pPr>
    </w:p>
    <w:p w14:paraId="3E3FFD6C" w14:textId="77777777" w:rsidR="00AD05FC" w:rsidRDefault="00AD05FC" w:rsidP="00AD05FC">
      <w:pPr>
        <w:pStyle w:val="Heading2"/>
        <w:spacing w:before="1"/>
        <w:ind w:left="122"/>
      </w:pPr>
      <w:r>
        <w:rPr>
          <w:color w:val="16161C"/>
          <w:w w:val="105"/>
        </w:rPr>
        <w:t>Secretary's</w:t>
      </w:r>
      <w:r>
        <w:rPr>
          <w:color w:val="16161C"/>
          <w:spacing w:val="7"/>
          <w:w w:val="105"/>
        </w:rPr>
        <w:t xml:space="preserve"> </w:t>
      </w:r>
      <w:r>
        <w:rPr>
          <w:color w:val="16161C"/>
          <w:w w:val="105"/>
        </w:rPr>
        <w:t>Report:</w:t>
      </w:r>
    </w:p>
    <w:p w14:paraId="37E9F49F" w14:textId="77777777" w:rsidR="00AD05FC" w:rsidRDefault="00AD05FC" w:rsidP="00AD05FC">
      <w:pPr>
        <w:pStyle w:val="BodyText"/>
        <w:spacing w:before="51" w:line="290" w:lineRule="auto"/>
        <w:ind w:left="118" w:firstLine="4"/>
      </w:pPr>
      <w:r>
        <w:rPr>
          <w:color w:val="16161C"/>
          <w:spacing w:val="-1"/>
          <w:w w:val="105"/>
        </w:rPr>
        <w:t>November</w:t>
      </w:r>
      <w:r>
        <w:rPr>
          <w:color w:val="16161C"/>
          <w:spacing w:val="14"/>
          <w:w w:val="105"/>
        </w:rPr>
        <w:t xml:space="preserve"> </w:t>
      </w:r>
      <w:r>
        <w:rPr>
          <w:color w:val="16161C"/>
          <w:w w:val="105"/>
        </w:rPr>
        <w:t>2nd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meeting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minutes</w:t>
      </w:r>
      <w:r>
        <w:rPr>
          <w:color w:val="16161C"/>
          <w:spacing w:val="7"/>
          <w:w w:val="105"/>
        </w:rPr>
        <w:t xml:space="preserve"> </w:t>
      </w:r>
      <w:r>
        <w:rPr>
          <w:color w:val="16161C"/>
          <w:w w:val="105"/>
        </w:rPr>
        <w:t>were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reviewed</w:t>
      </w:r>
      <w:r>
        <w:rPr>
          <w:color w:val="313131"/>
          <w:w w:val="105"/>
        </w:rPr>
        <w:t>.</w:t>
      </w:r>
      <w:r>
        <w:rPr>
          <w:color w:val="313131"/>
          <w:spacing w:val="-14"/>
          <w:w w:val="105"/>
        </w:rPr>
        <w:t xml:space="preserve"> </w:t>
      </w:r>
      <w:r>
        <w:rPr>
          <w:color w:val="16161C"/>
          <w:w w:val="105"/>
        </w:rPr>
        <w:t>S</w:t>
      </w:r>
      <w:r>
        <w:rPr>
          <w:color w:val="313131"/>
          <w:w w:val="105"/>
        </w:rPr>
        <w:t>.</w:t>
      </w:r>
      <w:r>
        <w:rPr>
          <w:color w:val="313131"/>
          <w:spacing w:val="-15"/>
          <w:w w:val="105"/>
        </w:rPr>
        <w:t xml:space="preserve"> </w:t>
      </w:r>
      <w:r>
        <w:rPr>
          <w:color w:val="16161C"/>
          <w:w w:val="105"/>
        </w:rPr>
        <w:t>Jennings</w:t>
      </w:r>
      <w:r>
        <w:rPr>
          <w:color w:val="16161C"/>
          <w:spacing w:val="9"/>
          <w:w w:val="105"/>
        </w:rPr>
        <w:t xml:space="preserve"> </w:t>
      </w:r>
      <w:r>
        <w:rPr>
          <w:color w:val="16161C"/>
          <w:w w:val="105"/>
        </w:rPr>
        <w:t>moved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to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approve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minutes;</w:t>
      </w:r>
      <w:r>
        <w:rPr>
          <w:color w:val="16161C"/>
          <w:spacing w:val="12"/>
          <w:w w:val="105"/>
        </w:rPr>
        <w:t xml:space="preserve"> </w:t>
      </w:r>
      <w:r>
        <w:rPr>
          <w:color w:val="16161C"/>
          <w:w w:val="105"/>
        </w:rPr>
        <w:t>B</w:t>
      </w:r>
      <w:r>
        <w:rPr>
          <w:color w:val="313131"/>
          <w:w w:val="105"/>
        </w:rPr>
        <w:t>.</w:t>
      </w:r>
      <w:r>
        <w:rPr>
          <w:color w:val="313131"/>
          <w:spacing w:val="-58"/>
          <w:w w:val="105"/>
        </w:rPr>
        <w:t xml:space="preserve"> </w:t>
      </w:r>
      <w:r>
        <w:rPr>
          <w:color w:val="16161C"/>
          <w:w w:val="105"/>
        </w:rPr>
        <w:t>McCall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seconded</w:t>
      </w:r>
      <w:r>
        <w:rPr>
          <w:color w:val="16161C"/>
          <w:spacing w:val="3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motion.</w:t>
      </w:r>
      <w:r>
        <w:rPr>
          <w:color w:val="16161C"/>
          <w:spacing w:val="11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motion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passed</w:t>
      </w:r>
      <w:r>
        <w:rPr>
          <w:color w:val="16161C"/>
          <w:spacing w:val="5"/>
          <w:w w:val="105"/>
        </w:rPr>
        <w:t xml:space="preserve"> </w:t>
      </w:r>
      <w:r>
        <w:rPr>
          <w:color w:val="16161C"/>
          <w:w w:val="105"/>
        </w:rPr>
        <w:t>unanimously</w:t>
      </w:r>
      <w:r>
        <w:rPr>
          <w:color w:val="313131"/>
          <w:w w:val="105"/>
        </w:rPr>
        <w:t>.</w:t>
      </w:r>
    </w:p>
    <w:p w14:paraId="255A502E" w14:textId="77777777" w:rsidR="00AD05FC" w:rsidRDefault="00AD05FC" w:rsidP="00AD05FC">
      <w:pPr>
        <w:pStyle w:val="BodyText"/>
        <w:spacing w:before="4"/>
        <w:rPr>
          <w:sz w:val="25"/>
        </w:rPr>
      </w:pPr>
    </w:p>
    <w:p w14:paraId="14C2B514" w14:textId="77777777" w:rsidR="00AD05FC" w:rsidRDefault="00AD05FC" w:rsidP="00AD05FC">
      <w:pPr>
        <w:pStyle w:val="Heading2"/>
        <w:ind w:left="120"/>
      </w:pPr>
      <w:r>
        <w:rPr>
          <w:color w:val="16161C"/>
          <w:w w:val="105"/>
        </w:rPr>
        <w:t>Treasurer's</w:t>
      </w:r>
      <w:r>
        <w:rPr>
          <w:color w:val="16161C"/>
          <w:spacing w:val="11"/>
          <w:w w:val="105"/>
        </w:rPr>
        <w:t xml:space="preserve"> </w:t>
      </w:r>
      <w:r>
        <w:rPr>
          <w:color w:val="16161C"/>
          <w:w w:val="105"/>
        </w:rPr>
        <w:t>Report:</w:t>
      </w:r>
    </w:p>
    <w:p w14:paraId="0CA974DE" w14:textId="77777777" w:rsidR="00AD05FC" w:rsidRDefault="00AD05FC" w:rsidP="00AD05FC">
      <w:pPr>
        <w:pStyle w:val="BodyText"/>
        <w:spacing w:before="52"/>
        <w:ind w:left="117"/>
      </w:pPr>
      <w:r>
        <w:rPr>
          <w:color w:val="16161C"/>
          <w:w w:val="105"/>
        </w:rPr>
        <w:t>Report</w:t>
      </w:r>
      <w:r>
        <w:rPr>
          <w:color w:val="16161C"/>
          <w:spacing w:val="3"/>
          <w:w w:val="105"/>
        </w:rPr>
        <w:t xml:space="preserve"> </w:t>
      </w:r>
      <w:r>
        <w:rPr>
          <w:color w:val="16161C"/>
          <w:w w:val="105"/>
        </w:rPr>
        <w:t>circulated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to</w:t>
      </w:r>
      <w:r>
        <w:rPr>
          <w:color w:val="16161C"/>
          <w:spacing w:val="-8"/>
          <w:w w:val="105"/>
        </w:rPr>
        <w:t xml:space="preserve"> </w:t>
      </w:r>
      <w:r>
        <w:rPr>
          <w:color w:val="16161C"/>
          <w:w w:val="105"/>
        </w:rPr>
        <w:t>board</w:t>
      </w:r>
      <w:r>
        <w:rPr>
          <w:color w:val="16161C"/>
          <w:spacing w:val="-8"/>
          <w:w w:val="105"/>
        </w:rPr>
        <w:t xml:space="preserve"> </w:t>
      </w:r>
      <w:r>
        <w:rPr>
          <w:color w:val="16161C"/>
          <w:w w:val="105"/>
        </w:rPr>
        <w:t>members</w:t>
      </w:r>
      <w:r>
        <w:rPr>
          <w:color w:val="16161C"/>
          <w:spacing w:val="6"/>
          <w:w w:val="105"/>
        </w:rPr>
        <w:t xml:space="preserve"> </w:t>
      </w:r>
      <w:proofErr w:type="gramStart"/>
      <w:r>
        <w:rPr>
          <w:color w:val="16161C"/>
          <w:w w:val="105"/>
        </w:rPr>
        <w:t>previous</w:t>
      </w:r>
      <w:r>
        <w:rPr>
          <w:color w:val="16161C"/>
          <w:spacing w:val="8"/>
          <w:w w:val="105"/>
        </w:rPr>
        <w:t xml:space="preserve"> </w:t>
      </w:r>
      <w:r>
        <w:rPr>
          <w:color w:val="16161C"/>
          <w:w w:val="105"/>
        </w:rPr>
        <w:t>to</w:t>
      </w:r>
      <w:proofErr w:type="gramEnd"/>
      <w:r>
        <w:rPr>
          <w:color w:val="16161C"/>
          <w:spacing w:val="-8"/>
          <w:w w:val="105"/>
        </w:rPr>
        <w:t xml:space="preserve"> </w:t>
      </w:r>
      <w:r>
        <w:rPr>
          <w:color w:val="16161C"/>
          <w:w w:val="105"/>
        </w:rPr>
        <w:t>the November</w:t>
      </w:r>
      <w:r>
        <w:rPr>
          <w:color w:val="16161C"/>
          <w:spacing w:val="6"/>
          <w:w w:val="105"/>
        </w:rPr>
        <w:t xml:space="preserve"> </w:t>
      </w:r>
      <w:r>
        <w:rPr>
          <w:color w:val="16161C"/>
          <w:w w:val="105"/>
        </w:rPr>
        <w:t>meeting.</w:t>
      </w:r>
    </w:p>
    <w:p w14:paraId="5BF52FC1" w14:textId="77777777" w:rsidR="00AD05FC" w:rsidRDefault="00AD05FC" w:rsidP="00AD05FC">
      <w:pPr>
        <w:pStyle w:val="ListParagraph"/>
        <w:numPr>
          <w:ilvl w:val="0"/>
          <w:numId w:val="1"/>
        </w:numPr>
        <w:tabs>
          <w:tab w:val="left" w:pos="845"/>
          <w:tab w:val="left" w:pos="847"/>
        </w:tabs>
        <w:spacing w:before="52"/>
        <w:ind w:hanging="350"/>
        <w:rPr>
          <w:sz w:val="21"/>
        </w:rPr>
      </w:pPr>
      <w:r>
        <w:rPr>
          <w:color w:val="16161C"/>
          <w:spacing w:val="-1"/>
          <w:w w:val="105"/>
          <w:sz w:val="21"/>
        </w:rPr>
        <w:t>Account</w:t>
      </w:r>
      <w:r>
        <w:rPr>
          <w:color w:val="16161C"/>
          <w:spacing w:val="9"/>
          <w:w w:val="105"/>
          <w:sz w:val="21"/>
        </w:rPr>
        <w:t xml:space="preserve"> </w:t>
      </w:r>
      <w:r>
        <w:rPr>
          <w:color w:val="16161C"/>
          <w:spacing w:val="-1"/>
          <w:w w:val="105"/>
          <w:sz w:val="21"/>
        </w:rPr>
        <w:t>Balances</w:t>
      </w:r>
      <w:r>
        <w:rPr>
          <w:color w:val="16161C"/>
          <w:spacing w:val="9"/>
          <w:w w:val="105"/>
          <w:sz w:val="21"/>
        </w:rPr>
        <w:t xml:space="preserve"> </w:t>
      </w:r>
      <w:r>
        <w:rPr>
          <w:color w:val="16161C"/>
          <w:spacing w:val="-1"/>
          <w:w w:val="105"/>
          <w:sz w:val="21"/>
        </w:rPr>
        <w:t>as</w:t>
      </w:r>
      <w:r>
        <w:rPr>
          <w:color w:val="16161C"/>
          <w:spacing w:val="-2"/>
          <w:w w:val="105"/>
          <w:sz w:val="21"/>
        </w:rPr>
        <w:t xml:space="preserve"> </w:t>
      </w:r>
      <w:r>
        <w:rPr>
          <w:color w:val="16161C"/>
          <w:spacing w:val="-1"/>
          <w:w w:val="105"/>
          <w:sz w:val="21"/>
        </w:rPr>
        <w:t>of</w:t>
      </w:r>
      <w:r>
        <w:rPr>
          <w:color w:val="16161C"/>
          <w:spacing w:val="-2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1</w:t>
      </w:r>
      <w:r>
        <w:rPr>
          <w:color w:val="313131"/>
          <w:w w:val="105"/>
          <w:sz w:val="21"/>
        </w:rPr>
        <w:t>1</w:t>
      </w:r>
      <w:r>
        <w:rPr>
          <w:color w:val="16161C"/>
          <w:w w:val="105"/>
          <w:sz w:val="21"/>
        </w:rPr>
        <w:t>/30/2021</w:t>
      </w:r>
      <w:r>
        <w:rPr>
          <w:color w:val="16161C"/>
          <w:spacing w:val="-15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are</w:t>
      </w:r>
      <w:r>
        <w:rPr>
          <w:color w:val="16161C"/>
          <w:spacing w:val="-2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as</w:t>
      </w:r>
      <w:r>
        <w:rPr>
          <w:color w:val="16161C"/>
          <w:spacing w:val="-6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follows:</w:t>
      </w:r>
    </w:p>
    <w:p w14:paraId="6835E769" w14:textId="77777777" w:rsidR="00AD05FC" w:rsidRDefault="00AD05FC" w:rsidP="00AD05FC">
      <w:pPr>
        <w:pStyle w:val="BodyText"/>
        <w:tabs>
          <w:tab w:val="left" w:pos="1574"/>
          <w:tab w:val="left" w:pos="4466"/>
        </w:tabs>
        <w:spacing w:before="52"/>
        <w:ind w:left="1219"/>
      </w:pPr>
      <w:r>
        <w:rPr>
          <w:color w:val="313131"/>
          <w:w w:val="105"/>
          <w:sz w:val="17"/>
        </w:rPr>
        <w:t>o</w:t>
      </w:r>
      <w:r>
        <w:rPr>
          <w:color w:val="313131"/>
          <w:w w:val="105"/>
          <w:sz w:val="17"/>
        </w:rPr>
        <w:tab/>
      </w:r>
      <w:r>
        <w:rPr>
          <w:color w:val="16161C"/>
          <w:w w:val="105"/>
        </w:rPr>
        <w:t>PayPal</w:t>
      </w:r>
      <w:r>
        <w:rPr>
          <w:color w:val="16161C"/>
          <w:w w:val="105"/>
        </w:rPr>
        <w:tab/>
      </w:r>
      <w:proofErr w:type="gramStart"/>
      <w:r>
        <w:rPr>
          <w:color w:val="16161C"/>
          <w:w w:val="105"/>
        </w:rPr>
        <w:t xml:space="preserve">$ 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1</w:t>
      </w:r>
      <w:r>
        <w:rPr>
          <w:color w:val="313131"/>
          <w:w w:val="105"/>
        </w:rPr>
        <w:t>,</w:t>
      </w:r>
      <w:r>
        <w:rPr>
          <w:color w:val="16161C"/>
          <w:w w:val="105"/>
        </w:rPr>
        <w:t>005.68</w:t>
      </w:r>
      <w:proofErr w:type="gramEnd"/>
    </w:p>
    <w:p w14:paraId="76FBA159" w14:textId="77777777" w:rsidR="00AD05FC" w:rsidRDefault="00AD05FC" w:rsidP="00AD05FC">
      <w:pPr>
        <w:pStyle w:val="BodyText"/>
        <w:tabs>
          <w:tab w:val="left" w:pos="1574"/>
          <w:tab w:val="left" w:pos="4466"/>
        </w:tabs>
        <w:spacing w:before="51"/>
        <w:ind w:left="1219"/>
      </w:pPr>
      <w:r>
        <w:rPr>
          <w:color w:val="313131"/>
          <w:w w:val="105"/>
          <w:sz w:val="18"/>
        </w:rPr>
        <w:t>o</w:t>
      </w:r>
      <w:r>
        <w:rPr>
          <w:color w:val="313131"/>
          <w:w w:val="105"/>
          <w:sz w:val="18"/>
        </w:rPr>
        <w:tab/>
      </w:r>
      <w:r>
        <w:rPr>
          <w:color w:val="16161C"/>
          <w:w w:val="105"/>
        </w:rPr>
        <w:t>General</w:t>
      </w:r>
      <w:r>
        <w:rPr>
          <w:color w:val="16161C"/>
          <w:w w:val="105"/>
        </w:rPr>
        <w:tab/>
        <w:t>$27,688.92</w:t>
      </w:r>
    </w:p>
    <w:p w14:paraId="2E69DD5A" w14:textId="77777777" w:rsidR="00AD05FC" w:rsidRDefault="00AD05FC" w:rsidP="00AD05FC">
      <w:pPr>
        <w:pStyle w:val="ListParagraph"/>
        <w:numPr>
          <w:ilvl w:val="1"/>
          <w:numId w:val="1"/>
        </w:numPr>
        <w:tabs>
          <w:tab w:val="left" w:pos="1579"/>
          <w:tab w:val="left" w:pos="1580"/>
          <w:tab w:val="left" w:pos="4466"/>
        </w:tabs>
        <w:rPr>
          <w:color w:val="16161C"/>
          <w:sz w:val="17"/>
        </w:rPr>
      </w:pPr>
      <w:r>
        <w:rPr>
          <w:color w:val="16161C"/>
          <w:w w:val="105"/>
          <w:sz w:val="21"/>
        </w:rPr>
        <w:t>Julius</w:t>
      </w:r>
      <w:r>
        <w:rPr>
          <w:color w:val="16161C"/>
          <w:spacing w:val="-2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Petertyl Fund</w:t>
      </w:r>
      <w:r>
        <w:rPr>
          <w:color w:val="16161C"/>
          <w:w w:val="105"/>
          <w:sz w:val="21"/>
        </w:rPr>
        <w:tab/>
        <w:t>$</w:t>
      </w:r>
      <w:r>
        <w:rPr>
          <w:color w:val="16161C"/>
          <w:spacing w:val="-15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15,597.32</w:t>
      </w:r>
    </w:p>
    <w:p w14:paraId="2E5D8FA7" w14:textId="77777777" w:rsidR="00AD05FC" w:rsidRDefault="00AD05FC" w:rsidP="00AD05FC">
      <w:pPr>
        <w:pStyle w:val="ListParagraph"/>
        <w:numPr>
          <w:ilvl w:val="1"/>
          <w:numId w:val="1"/>
        </w:numPr>
        <w:tabs>
          <w:tab w:val="left" w:pos="1576"/>
          <w:tab w:val="left" w:pos="1577"/>
          <w:tab w:val="left" w:pos="4466"/>
        </w:tabs>
        <w:spacing w:before="51"/>
        <w:ind w:left="1576" w:hanging="358"/>
        <w:rPr>
          <w:color w:val="16161C"/>
          <w:sz w:val="18"/>
        </w:rPr>
      </w:pPr>
      <w:r>
        <w:rPr>
          <w:color w:val="16161C"/>
          <w:w w:val="105"/>
          <w:sz w:val="21"/>
        </w:rPr>
        <w:t>Total Cash</w:t>
      </w:r>
      <w:r>
        <w:rPr>
          <w:color w:val="16161C"/>
          <w:spacing w:val="-2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Funds</w:t>
      </w:r>
      <w:r>
        <w:rPr>
          <w:color w:val="16161C"/>
          <w:w w:val="105"/>
          <w:sz w:val="21"/>
        </w:rPr>
        <w:tab/>
        <w:t>$</w:t>
      </w:r>
      <w:r>
        <w:rPr>
          <w:color w:val="16161C"/>
          <w:spacing w:val="-4"/>
          <w:w w:val="105"/>
          <w:sz w:val="21"/>
        </w:rPr>
        <w:t xml:space="preserve"> </w:t>
      </w:r>
      <w:r>
        <w:rPr>
          <w:color w:val="16161C"/>
          <w:w w:val="105"/>
          <w:sz w:val="21"/>
        </w:rPr>
        <w:t>37,499</w:t>
      </w:r>
      <w:r>
        <w:rPr>
          <w:color w:val="313131"/>
          <w:w w:val="105"/>
          <w:sz w:val="21"/>
        </w:rPr>
        <w:t>.</w:t>
      </w:r>
      <w:r>
        <w:rPr>
          <w:color w:val="16161C"/>
          <w:w w:val="105"/>
          <w:sz w:val="21"/>
        </w:rPr>
        <w:t>96</w:t>
      </w:r>
    </w:p>
    <w:p w14:paraId="565CB7DB" w14:textId="77777777" w:rsidR="00AD05FC" w:rsidRDefault="00AD05FC" w:rsidP="00AD05FC">
      <w:pPr>
        <w:pStyle w:val="BodyText"/>
        <w:spacing w:before="48" w:line="295" w:lineRule="auto"/>
        <w:ind w:left="117" w:hanging="3"/>
      </w:pPr>
      <w:r>
        <w:rPr>
          <w:color w:val="16161C"/>
          <w:w w:val="105"/>
        </w:rPr>
        <w:t xml:space="preserve">The board approved the reimbursement of funds from the Grant account to Emily </w:t>
      </w:r>
      <w:proofErr w:type="spellStart"/>
      <w:r>
        <w:rPr>
          <w:color w:val="16161C"/>
          <w:w w:val="105"/>
        </w:rPr>
        <w:t>Modrall</w:t>
      </w:r>
      <w:proofErr w:type="spellEnd"/>
      <w:r>
        <w:rPr>
          <w:color w:val="16161C"/>
          <w:w w:val="105"/>
        </w:rPr>
        <w:t xml:space="preserve"> for</w:t>
      </w:r>
      <w:r>
        <w:rPr>
          <w:color w:val="16161C"/>
          <w:spacing w:val="-59"/>
          <w:w w:val="105"/>
        </w:rPr>
        <w:t xml:space="preserve"> </w:t>
      </w:r>
      <w:r>
        <w:rPr>
          <w:color w:val="16161C"/>
          <w:w w:val="105"/>
        </w:rPr>
        <w:t>assumed</w:t>
      </w:r>
      <w:r>
        <w:rPr>
          <w:color w:val="16161C"/>
          <w:spacing w:val="8"/>
          <w:w w:val="105"/>
        </w:rPr>
        <w:t xml:space="preserve"> </w:t>
      </w:r>
      <w:r>
        <w:rPr>
          <w:color w:val="16161C"/>
          <w:w w:val="105"/>
        </w:rPr>
        <w:t>expenses</w:t>
      </w:r>
      <w:r>
        <w:rPr>
          <w:color w:val="313131"/>
          <w:w w:val="105"/>
        </w:rPr>
        <w:t>.</w:t>
      </w:r>
    </w:p>
    <w:p w14:paraId="3E06439F" w14:textId="77777777" w:rsidR="00AD05FC" w:rsidRDefault="00AD05FC" w:rsidP="00AD05FC">
      <w:pPr>
        <w:pStyle w:val="BodyText"/>
        <w:spacing w:before="5"/>
        <w:rPr>
          <w:sz w:val="24"/>
        </w:rPr>
      </w:pPr>
    </w:p>
    <w:p w14:paraId="115CF64B" w14:textId="77777777" w:rsidR="00AD05FC" w:rsidRDefault="00AD05FC" w:rsidP="00AD05FC">
      <w:pPr>
        <w:pStyle w:val="Heading2"/>
      </w:pPr>
      <w:r>
        <w:rPr>
          <w:color w:val="16161C"/>
          <w:w w:val="105"/>
        </w:rPr>
        <w:t>President's</w:t>
      </w:r>
      <w:r>
        <w:rPr>
          <w:color w:val="16161C"/>
          <w:spacing w:val="11"/>
          <w:w w:val="105"/>
        </w:rPr>
        <w:t xml:space="preserve"> </w:t>
      </w:r>
      <w:r>
        <w:rPr>
          <w:color w:val="16161C"/>
          <w:w w:val="105"/>
        </w:rPr>
        <w:t>Report:</w:t>
      </w:r>
    </w:p>
    <w:p w14:paraId="36615252" w14:textId="77777777" w:rsidR="00AD05FC" w:rsidRDefault="00AD05FC" w:rsidP="00AD05FC">
      <w:pPr>
        <w:pStyle w:val="BodyText"/>
        <w:spacing w:before="52" w:line="290" w:lineRule="auto"/>
        <w:ind w:left="118" w:hanging="4"/>
      </w:pPr>
      <w:r>
        <w:rPr>
          <w:color w:val="16161C"/>
          <w:w w:val="105"/>
        </w:rPr>
        <w:t>S</w:t>
      </w:r>
      <w:r>
        <w:rPr>
          <w:color w:val="313131"/>
          <w:w w:val="105"/>
        </w:rPr>
        <w:t xml:space="preserve">. </w:t>
      </w:r>
      <w:r>
        <w:rPr>
          <w:color w:val="16161C"/>
          <w:w w:val="105"/>
        </w:rPr>
        <w:t>Siciliano nominated Dr</w:t>
      </w:r>
      <w:r>
        <w:rPr>
          <w:color w:val="484849"/>
          <w:w w:val="105"/>
        </w:rPr>
        <w:t xml:space="preserve">. </w:t>
      </w:r>
      <w:r>
        <w:rPr>
          <w:color w:val="16161C"/>
          <w:w w:val="105"/>
        </w:rPr>
        <w:t xml:space="preserve">Emily </w:t>
      </w:r>
      <w:proofErr w:type="spellStart"/>
      <w:r>
        <w:rPr>
          <w:color w:val="16161C"/>
          <w:w w:val="105"/>
        </w:rPr>
        <w:t>Modrall</w:t>
      </w:r>
      <w:proofErr w:type="spellEnd"/>
      <w:r>
        <w:rPr>
          <w:color w:val="16161C"/>
          <w:w w:val="105"/>
        </w:rPr>
        <w:t xml:space="preserve"> for a position on the Board of Directors. B. McCall</w:t>
      </w:r>
      <w:r>
        <w:rPr>
          <w:color w:val="16161C"/>
          <w:spacing w:val="-59"/>
          <w:w w:val="105"/>
        </w:rPr>
        <w:t xml:space="preserve"> </w:t>
      </w:r>
      <w:r>
        <w:rPr>
          <w:color w:val="16161C"/>
          <w:w w:val="105"/>
        </w:rPr>
        <w:t>seconded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motion.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motion</w:t>
      </w:r>
      <w:r>
        <w:rPr>
          <w:color w:val="16161C"/>
          <w:spacing w:val="8"/>
          <w:w w:val="105"/>
        </w:rPr>
        <w:t xml:space="preserve"> </w:t>
      </w:r>
      <w:r>
        <w:rPr>
          <w:color w:val="16161C"/>
          <w:w w:val="105"/>
        </w:rPr>
        <w:t>passed</w:t>
      </w:r>
      <w:r>
        <w:rPr>
          <w:color w:val="16161C"/>
          <w:spacing w:val="7"/>
          <w:w w:val="105"/>
        </w:rPr>
        <w:t xml:space="preserve"> </w:t>
      </w:r>
      <w:r>
        <w:rPr>
          <w:color w:val="16161C"/>
          <w:w w:val="105"/>
        </w:rPr>
        <w:t>unanimously</w:t>
      </w:r>
      <w:r>
        <w:rPr>
          <w:color w:val="484849"/>
          <w:w w:val="105"/>
        </w:rPr>
        <w:t>.</w:t>
      </w:r>
    </w:p>
    <w:p w14:paraId="4E9FDAAC" w14:textId="77777777" w:rsidR="00AD05FC" w:rsidRDefault="00AD05FC" w:rsidP="00AD05FC">
      <w:pPr>
        <w:pStyle w:val="BodyText"/>
        <w:spacing w:before="3"/>
        <w:rPr>
          <w:sz w:val="25"/>
        </w:rPr>
      </w:pPr>
    </w:p>
    <w:p w14:paraId="6594CBE1" w14:textId="77777777" w:rsidR="00AD05FC" w:rsidRDefault="00AD05FC" w:rsidP="00AD05FC">
      <w:pPr>
        <w:pStyle w:val="BodyText"/>
        <w:spacing w:line="290" w:lineRule="auto"/>
        <w:ind w:left="115" w:right="116" w:hanging="1"/>
      </w:pPr>
      <w:r>
        <w:rPr>
          <w:color w:val="16161C"/>
          <w:w w:val="105"/>
        </w:rPr>
        <w:t>S</w:t>
      </w:r>
      <w:r>
        <w:rPr>
          <w:color w:val="484849"/>
          <w:w w:val="105"/>
        </w:rPr>
        <w:t>.</w:t>
      </w:r>
      <w:r>
        <w:rPr>
          <w:color w:val="484849"/>
          <w:spacing w:val="-11"/>
          <w:w w:val="105"/>
        </w:rPr>
        <w:t xml:space="preserve"> </w:t>
      </w:r>
      <w:r>
        <w:rPr>
          <w:color w:val="16161C"/>
          <w:w w:val="105"/>
        </w:rPr>
        <w:t>Siciliano</w:t>
      </w:r>
      <w:r>
        <w:rPr>
          <w:color w:val="16161C"/>
          <w:spacing w:val="11"/>
          <w:w w:val="105"/>
        </w:rPr>
        <w:t xml:space="preserve"> </w:t>
      </w:r>
      <w:r>
        <w:rPr>
          <w:color w:val="16161C"/>
          <w:w w:val="105"/>
        </w:rPr>
        <w:t>requested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that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Board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consider</w:t>
      </w:r>
      <w:r>
        <w:rPr>
          <w:color w:val="16161C"/>
          <w:spacing w:val="11"/>
          <w:w w:val="105"/>
        </w:rPr>
        <w:t xml:space="preserve"> </w:t>
      </w:r>
      <w:r>
        <w:rPr>
          <w:color w:val="16161C"/>
          <w:w w:val="105"/>
        </w:rPr>
        <w:t>finding</w:t>
      </w:r>
      <w:r>
        <w:rPr>
          <w:color w:val="16161C"/>
          <w:spacing w:val="11"/>
          <w:w w:val="105"/>
        </w:rPr>
        <w:t xml:space="preserve"> </w:t>
      </w:r>
      <w:r>
        <w:rPr>
          <w:color w:val="16161C"/>
          <w:w w:val="105"/>
        </w:rPr>
        <w:t>a</w:t>
      </w:r>
      <w:r>
        <w:rPr>
          <w:color w:val="16161C"/>
          <w:spacing w:val="-8"/>
          <w:w w:val="105"/>
        </w:rPr>
        <w:t xml:space="preserve"> </w:t>
      </w:r>
      <w:r>
        <w:rPr>
          <w:color w:val="16161C"/>
          <w:w w:val="105"/>
        </w:rPr>
        <w:t>new</w:t>
      </w:r>
      <w:r>
        <w:rPr>
          <w:color w:val="16161C"/>
          <w:spacing w:val="-9"/>
          <w:w w:val="105"/>
        </w:rPr>
        <w:t xml:space="preserve"> </w:t>
      </w:r>
      <w:r>
        <w:rPr>
          <w:color w:val="16161C"/>
          <w:w w:val="105"/>
        </w:rPr>
        <w:t>financial institution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for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our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bank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accounts.</w:t>
      </w:r>
      <w:r>
        <w:rPr>
          <w:color w:val="16161C"/>
          <w:spacing w:val="10"/>
          <w:w w:val="105"/>
        </w:rPr>
        <w:t xml:space="preserve"> </w:t>
      </w:r>
      <w:r>
        <w:rPr>
          <w:color w:val="16161C"/>
          <w:w w:val="105"/>
        </w:rPr>
        <w:t>He</w:t>
      </w:r>
      <w:r>
        <w:rPr>
          <w:color w:val="16161C"/>
          <w:spacing w:val="-7"/>
          <w:w w:val="105"/>
        </w:rPr>
        <w:t xml:space="preserve"> </w:t>
      </w:r>
      <w:r>
        <w:rPr>
          <w:color w:val="16161C"/>
          <w:w w:val="105"/>
        </w:rPr>
        <w:t>shared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recent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experiences</w:t>
      </w:r>
      <w:r>
        <w:rPr>
          <w:color w:val="16161C"/>
          <w:spacing w:val="8"/>
          <w:w w:val="105"/>
        </w:rPr>
        <w:t xml:space="preserve"> </w:t>
      </w:r>
      <w:r>
        <w:rPr>
          <w:color w:val="16161C"/>
          <w:w w:val="105"/>
        </w:rPr>
        <w:t>about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customer</w:t>
      </w:r>
      <w:r>
        <w:rPr>
          <w:color w:val="16161C"/>
          <w:spacing w:val="5"/>
          <w:w w:val="105"/>
        </w:rPr>
        <w:t xml:space="preserve"> </w:t>
      </w:r>
      <w:r>
        <w:rPr>
          <w:color w:val="16161C"/>
          <w:w w:val="105"/>
        </w:rPr>
        <w:t>service</w:t>
      </w:r>
      <w:r>
        <w:rPr>
          <w:color w:val="16161C"/>
          <w:spacing w:val="7"/>
          <w:w w:val="105"/>
        </w:rPr>
        <w:t xml:space="preserve"> </w:t>
      </w:r>
      <w:r>
        <w:rPr>
          <w:color w:val="16161C"/>
          <w:w w:val="105"/>
        </w:rPr>
        <w:t>at</w:t>
      </w:r>
      <w:r>
        <w:rPr>
          <w:color w:val="16161C"/>
          <w:spacing w:val="-5"/>
          <w:w w:val="105"/>
        </w:rPr>
        <w:t xml:space="preserve"> </w:t>
      </w:r>
      <w:r>
        <w:rPr>
          <w:color w:val="16161C"/>
          <w:w w:val="105"/>
        </w:rPr>
        <w:t>our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current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bank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that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was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spacing w:val="-1"/>
          <w:w w:val="105"/>
        </w:rPr>
        <w:t>unsatisfactory.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S</w:t>
      </w:r>
      <w:r>
        <w:rPr>
          <w:color w:val="313131"/>
          <w:w w:val="105"/>
        </w:rPr>
        <w:t>.</w:t>
      </w:r>
      <w:r>
        <w:rPr>
          <w:color w:val="313131"/>
          <w:spacing w:val="-15"/>
          <w:w w:val="105"/>
        </w:rPr>
        <w:t xml:space="preserve"> </w:t>
      </w:r>
      <w:r>
        <w:rPr>
          <w:color w:val="16161C"/>
          <w:w w:val="105"/>
        </w:rPr>
        <w:t>Siciliano</w:t>
      </w:r>
      <w:r>
        <w:rPr>
          <w:color w:val="16161C"/>
          <w:spacing w:val="10"/>
          <w:w w:val="105"/>
        </w:rPr>
        <w:t xml:space="preserve"> </w:t>
      </w:r>
      <w:r>
        <w:rPr>
          <w:color w:val="16161C"/>
          <w:w w:val="105"/>
        </w:rPr>
        <w:t>moved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to</w:t>
      </w:r>
      <w:r>
        <w:rPr>
          <w:color w:val="16161C"/>
          <w:spacing w:val="-6"/>
          <w:w w:val="105"/>
        </w:rPr>
        <w:t xml:space="preserve"> </w:t>
      </w:r>
      <w:r>
        <w:rPr>
          <w:color w:val="16161C"/>
          <w:w w:val="105"/>
        </w:rPr>
        <w:t>remove</w:t>
      </w:r>
      <w:r>
        <w:rPr>
          <w:color w:val="16161C"/>
          <w:spacing w:val="6"/>
          <w:w w:val="105"/>
        </w:rPr>
        <w:t xml:space="preserve"> </w:t>
      </w:r>
      <w:r>
        <w:rPr>
          <w:color w:val="16161C"/>
          <w:w w:val="105"/>
        </w:rPr>
        <w:t>our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accounts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from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Huntington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Bank.</w:t>
      </w:r>
      <w:r>
        <w:rPr>
          <w:color w:val="16161C"/>
          <w:spacing w:val="6"/>
          <w:w w:val="105"/>
        </w:rPr>
        <w:t xml:space="preserve"> </w:t>
      </w:r>
      <w:r>
        <w:rPr>
          <w:color w:val="16161C"/>
          <w:w w:val="105"/>
        </w:rPr>
        <w:t>L.</w:t>
      </w:r>
      <w:r>
        <w:rPr>
          <w:color w:val="16161C"/>
          <w:spacing w:val="-6"/>
          <w:w w:val="105"/>
        </w:rPr>
        <w:t xml:space="preserve"> </w:t>
      </w:r>
      <w:r>
        <w:rPr>
          <w:color w:val="16161C"/>
          <w:w w:val="105"/>
        </w:rPr>
        <w:t>Hains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second the motion</w:t>
      </w:r>
      <w:r>
        <w:rPr>
          <w:color w:val="313131"/>
          <w:w w:val="105"/>
        </w:rPr>
        <w:t xml:space="preserve">. </w:t>
      </w:r>
      <w:r>
        <w:rPr>
          <w:color w:val="16161C"/>
          <w:w w:val="105"/>
        </w:rPr>
        <w:t>The motion passed unanimously.  The Board then discussed which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spacing w:val="-1"/>
          <w:w w:val="105"/>
        </w:rPr>
        <w:t>institution should be selected as our new bank</w:t>
      </w:r>
      <w:r>
        <w:rPr>
          <w:color w:val="484849"/>
          <w:spacing w:val="-1"/>
          <w:w w:val="105"/>
        </w:rPr>
        <w:t xml:space="preserve">. </w:t>
      </w:r>
      <w:r>
        <w:rPr>
          <w:color w:val="16161C"/>
          <w:spacing w:val="-1"/>
          <w:w w:val="105"/>
        </w:rPr>
        <w:t>After discussing</w:t>
      </w:r>
      <w:r>
        <w:rPr>
          <w:color w:val="16161C"/>
          <w:w w:val="105"/>
        </w:rPr>
        <w:t xml:space="preserve"> </w:t>
      </w:r>
      <w:r>
        <w:rPr>
          <w:color w:val="16161C"/>
          <w:spacing w:val="-1"/>
          <w:w w:val="105"/>
        </w:rPr>
        <w:t xml:space="preserve">different institutions, </w:t>
      </w:r>
      <w:r>
        <w:rPr>
          <w:color w:val="16161C"/>
          <w:w w:val="105"/>
        </w:rPr>
        <w:t>S. Siciliano</w:t>
      </w:r>
      <w:r>
        <w:rPr>
          <w:color w:val="16161C"/>
          <w:spacing w:val="-59"/>
          <w:w w:val="105"/>
        </w:rPr>
        <w:t xml:space="preserve"> </w:t>
      </w:r>
      <w:r>
        <w:rPr>
          <w:color w:val="16161C"/>
          <w:w w:val="105"/>
        </w:rPr>
        <w:t>moved to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select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TBA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Credit</w:t>
      </w:r>
      <w:r>
        <w:rPr>
          <w:color w:val="16161C"/>
          <w:spacing w:val="6"/>
          <w:w w:val="105"/>
        </w:rPr>
        <w:t xml:space="preserve"> </w:t>
      </w:r>
      <w:r>
        <w:rPr>
          <w:color w:val="16161C"/>
          <w:w w:val="105"/>
        </w:rPr>
        <w:t>Union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as</w:t>
      </w:r>
      <w:r>
        <w:rPr>
          <w:color w:val="16161C"/>
          <w:spacing w:val="3"/>
          <w:w w:val="105"/>
        </w:rPr>
        <w:t xml:space="preserve"> </w:t>
      </w:r>
      <w:r>
        <w:rPr>
          <w:color w:val="16161C"/>
          <w:w w:val="105"/>
        </w:rPr>
        <w:t>our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new</w:t>
      </w:r>
      <w:r>
        <w:rPr>
          <w:color w:val="16161C"/>
          <w:spacing w:val="-5"/>
          <w:w w:val="105"/>
        </w:rPr>
        <w:t xml:space="preserve"> </w:t>
      </w:r>
      <w:r>
        <w:rPr>
          <w:color w:val="16161C"/>
          <w:w w:val="105"/>
        </w:rPr>
        <w:t>bank.</w:t>
      </w:r>
      <w:r>
        <w:rPr>
          <w:color w:val="16161C"/>
          <w:spacing w:val="7"/>
          <w:w w:val="105"/>
        </w:rPr>
        <w:t xml:space="preserve"> </w:t>
      </w:r>
      <w:r>
        <w:rPr>
          <w:color w:val="16161C"/>
          <w:w w:val="105"/>
        </w:rPr>
        <w:t>S.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Jennings</w:t>
      </w:r>
      <w:r>
        <w:rPr>
          <w:color w:val="16161C"/>
          <w:spacing w:val="13"/>
          <w:w w:val="105"/>
        </w:rPr>
        <w:t xml:space="preserve"> </w:t>
      </w:r>
      <w:r>
        <w:rPr>
          <w:color w:val="16161C"/>
          <w:w w:val="105"/>
        </w:rPr>
        <w:t>seconded</w:t>
      </w:r>
      <w:r>
        <w:rPr>
          <w:color w:val="16161C"/>
          <w:spacing w:val="6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motion</w:t>
      </w:r>
      <w:r>
        <w:rPr>
          <w:color w:val="313131"/>
          <w:w w:val="105"/>
        </w:rPr>
        <w:t>.</w:t>
      </w:r>
      <w:r>
        <w:rPr>
          <w:color w:val="313131"/>
          <w:spacing w:val="-14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motion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passed</w:t>
      </w:r>
      <w:r>
        <w:rPr>
          <w:color w:val="16161C"/>
          <w:spacing w:val="7"/>
          <w:w w:val="105"/>
        </w:rPr>
        <w:t xml:space="preserve"> </w:t>
      </w:r>
      <w:r>
        <w:rPr>
          <w:color w:val="16161C"/>
          <w:w w:val="105"/>
        </w:rPr>
        <w:t>with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a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vote</w:t>
      </w:r>
      <w:r>
        <w:rPr>
          <w:color w:val="16161C"/>
          <w:spacing w:val="-1"/>
          <w:w w:val="105"/>
        </w:rPr>
        <w:t xml:space="preserve"> </w:t>
      </w:r>
      <w:r>
        <w:rPr>
          <w:color w:val="16161C"/>
          <w:w w:val="105"/>
        </w:rPr>
        <w:t>of</w:t>
      </w:r>
      <w:r>
        <w:rPr>
          <w:color w:val="16161C"/>
          <w:spacing w:val="-7"/>
          <w:w w:val="105"/>
        </w:rPr>
        <w:t xml:space="preserve"> </w:t>
      </w:r>
      <w:r>
        <w:rPr>
          <w:color w:val="16161C"/>
          <w:w w:val="105"/>
        </w:rPr>
        <w:t>five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in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favor,</w:t>
      </w:r>
      <w:r>
        <w:rPr>
          <w:color w:val="16161C"/>
          <w:spacing w:val="5"/>
          <w:w w:val="105"/>
        </w:rPr>
        <w:t xml:space="preserve"> </w:t>
      </w:r>
      <w:r>
        <w:rPr>
          <w:color w:val="16161C"/>
          <w:w w:val="105"/>
        </w:rPr>
        <w:t>one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opposed,</w:t>
      </w:r>
      <w:r>
        <w:rPr>
          <w:color w:val="16161C"/>
          <w:spacing w:val="11"/>
          <w:w w:val="105"/>
        </w:rPr>
        <w:t xml:space="preserve"> </w:t>
      </w:r>
      <w:r>
        <w:rPr>
          <w:color w:val="16161C"/>
          <w:w w:val="105"/>
        </w:rPr>
        <w:t>and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one</w:t>
      </w:r>
      <w:r>
        <w:rPr>
          <w:color w:val="16161C"/>
          <w:spacing w:val="3"/>
          <w:w w:val="105"/>
        </w:rPr>
        <w:t xml:space="preserve"> </w:t>
      </w:r>
      <w:r>
        <w:rPr>
          <w:color w:val="16161C"/>
          <w:w w:val="105"/>
        </w:rPr>
        <w:t>abstained.</w:t>
      </w:r>
      <w:r>
        <w:rPr>
          <w:color w:val="16161C"/>
          <w:spacing w:val="15"/>
          <w:w w:val="105"/>
        </w:rPr>
        <w:t xml:space="preserve"> </w:t>
      </w:r>
      <w:proofErr w:type="spellStart"/>
      <w:proofErr w:type="gramStart"/>
      <w:r>
        <w:rPr>
          <w:color w:val="16161C"/>
          <w:w w:val="105"/>
        </w:rPr>
        <w:t>S</w:t>
      </w:r>
      <w:r>
        <w:rPr>
          <w:color w:val="313131"/>
          <w:w w:val="105"/>
        </w:rPr>
        <w:t>.</w:t>
      </w:r>
      <w:r>
        <w:rPr>
          <w:color w:val="16161C"/>
          <w:w w:val="105"/>
        </w:rPr>
        <w:t>Siciliano</w:t>
      </w:r>
      <w:proofErr w:type="spellEnd"/>
      <w:proofErr w:type="gramEnd"/>
      <w:r>
        <w:rPr>
          <w:color w:val="16161C"/>
          <w:w w:val="105"/>
        </w:rPr>
        <w:t>,</w:t>
      </w:r>
      <w:r>
        <w:rPr>
          <w:color w:val="16161C"/>
          <w:spacing w:val="-15"/>
          <w:w w:val="105"/>
        </w:rPr>
        <w:t xml:space="preserve"> </w:t>
      </w:r>
      <w:r>
        <w:rPr>
          <w:color w:val="16161C"/>
          <w:w w:val="105"/>
        </w:rPr>
        <w:t>S</w:t>
      </w:r>
      <w:r>
        <w:rPr>
          <w:color w:val="313131"/>
          <w:w w:val="105"/>
        </w:rPr>
        <w:t>.</w:t>
      </w:r>
      <w:r>
        <w:rPr>
          <w:color w:val="313131"/>
          <w:spacing w:val="1"/>
          <w:w w:val="105"/>
        </w:rPr>
        <w:t xml:space="preserve"> </w:t>
      </w:r>
      <w:r>
        <w:rPr>
          <w:color w:val="16161C"/>
          <w:w w:val="105"/>
        </w:rPr>
        <w:t>Jennings, J</w:t>
      </w:r>
      <w:r>
        <w:rPr>
          <w:color w:val="313131"/>
          <w:w w:val="105"/>
        </w:rPr>
        <w:t xml:space="preserve">. </w:t>
      </w:r>
      <w:r>
        <w:rPr>
          <w:color w:val="16161C"/>
          <w:w w:val="105"/>
        </w:rPr>
        <w:t>Warner, B</w:t>
      </w:r>
      <w:r>
        <w:rPr>
          <w:color w:val="313131"/>
          <w:w w:val="105"/>
        </w:rPr>
        <w:t xml:space="preserve">. </w:t>
      </w:r>
      <w:r>
        <w:rPr>
          <w:color w:val="16161C"/>
          <w:w w:val="105"/>
        </w:rPr>
        <w:t xml:space="preserve">McCall and E. </w:t>
      </w:r>
      <w:proofErr w:type="spellStart"/>
      <w:r>
        <w:rPr>
          <w:color w:val="16161C"/>
          <w:w w:val="105"/>
        </w:rPr>
        <w:t>Modrall</w:t>
      </w:r>
      <w:proofErr w:type="spellEnd"/>
      <w:r>
        <w:rPr>
          <w:color w:val="16161C"/>
          <w:w w:val="105"/>
        </w:rPr>
        <w:t xml:space="preserve"> voted in favor</w:t>
      </w:r>
      <w:r>
        <w:rPr>
          <w:color w:val="313131"/>
          <w:w w:val="105"/>
        </w:rPr>
        <w:t xml:space="preserve">, </w:t>
      </w:r>
      <w:r>
        <w:rPr>
          <w:color w:val="16161C"/>
          <w:w w:val="105"/>
        </w:rPr>
        <w:t>L. Hains voted opposed, and S.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Bowers</w:t>
      </w:r>
      <w:r>
        <w:rPr>
          <w:color w:val="16161C"/>
          <w:spacing w:val="15"/>
          <w:w w:val="105"/>
        </w:rPr>
        <w:t xml:space="preserve"> </w:t>
      </w:r>
      <w:r>
        <w:rPr>
          <w:color w:val="16161C"/>
          <w:w w:val="105"/>
        </w:rPr>
        <w:t>abstained.</w:t>
      </w:r>
    </w:p>
    <w:p w14:paraId="185E56F3" w14:textId="77777777" w:rsidR="00AD05FC" w:rsidRDefault="00AD05FC" w:rsidP="00AD05FC">
      <w:pPr>
        <w:pStyle w:val="BodyText"/>
        <w:rPr>
          <w:sz w:val="26"/>
        </w:rPr>
      </w:pPr>
    </w:p>
    <w:p w14:paraId="763A6471" w14:textId="77777777" w:rsidR="00AD05FC" w:rsidRDefault="00AD05FC" w:rsidP="00AD05FC">
      <w:pPr>
        <w:pStyle w:val="BodyText"/>
        <w:spacing w:line="290" w:lineRule="auto"/>
        <w:ind w:left="116" w:right="398" w:hanging="2"/>
        <w:jc w:val="both"/>
      </w:pPr>
      <w:r>
        <w:rPr>
          <w:color w:val="16161C"/>
          <w:w w:val="105"/>
        </w:rPr>
        <w:t>The Board directed S. Bowers as Board treasurer to close the society accounts at Huntington</w:t>
      </w:r>
      <w:r>
        <w:rPr>
          <w:color w:val="16161C"/>
          <w:spacing w:val="-59"/>
          <w:w w:val="105"/>
        </w:rPr>
        <w:t xml:space="preserve"> </w:t>
      </w:r>
      <w:r>
        <w:rPr>
          <w:color w:val="16161C"/>
          <w:w w:val="105"/>
        </w:rPr>
        <w:t>Bank and open the necessary accounts at TBA Credit Union. The account signatories will be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board</w:t>
      </w:r>
      <w:r>
        <w:rPr>
          <w:color w:val="16161C"/>
          <w:spacing w:val="-7"/>
          <w:w w:val="105"/>
        </w:rPr>
        <w:t xml:space="preserve"> </w:t>
      </w:r>
      <w:r>
        <w:rPr>
          <w:color w:val="16161C"/>
          <w:w w:val="105"/>
        </w:rPr>
        <w:t>treasurer</w:t>
      </w:r>
      <w:r>
        <w:rPr>
          <w:color w:val="313131"/>
          <w:w w:val="105"/>
        </w:rPr>
        <w:t>,</w:t>
      </w:r>
      <w:r>
        <w:rPr>
          <w:color w:val="313131"/>
          <w:spacing w:val="-14"/>
          <w:w w:val="105"/>
        </w:rPr>
        <w:t xml:space="preserve"> </w:t>
      </w:r>
      <w:r>
        <w:rPr>
          <w:color w:val="16161C"/>
          <w:w w:val="105"/>
        </w:rPr>
        <w:t>S.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Bowers,</w:t>
      </w:r>
      <w:r>
        <w:rPr>
          <w:color w:val="16161C"/>
          <w:spacing w:val="15"/>
          <w:w w:val="105"/>
        </w:rPr>
        <w:t xml:space="preserve"> </w:t>
      </w:r>
      <w:r>
        <w:rPr>
          <w:color w:val="16161C"/>
          <w:w w:val="105"/>
        </w:rPr>
        <w:t>and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board</w:t>
      </w:r>
      <w:r>
        <w:rPr>
          <w:color w:val="16161C"/>
          <w:spacing w:val="3"/>
          <w:w w:val="105"/>
        </w:rPr>
        <w:t xml:space="preserve"> </w:t>
      </w:r>
      <w:r>
        <w:rPr>
          <w:color w:val="16161C"/>
          <w:w w:val="105"/>
        </w:rPr>
        <w:t>president,</w:t>
      </w:r>
      <w:r>
        <w:rPr>
          <w:color w:val="16161C"/>
          <w:spacing w:val="14"/>
          <w:w w:val="105"/>
        </w:rPr>
        <w:t xml:space="preserve"> </w:t>
      </w:r>
      <w:r>
        <w:rPr>
          <w:color w:val="16161C"/>
          <w:w w:val="105"/>
        </w:rPr>
        <w:t>S</w:t>
      </w:r>
      <w:r>
        <w:rPr>
          <w:color w:val="313131"/>
          <w:w w:val="105"/>
        </w:rPr>
        <w:t>.</w:t>
      </w:r>
      <w:r>
        <w:rPr>
          <w:color w:val="313131"/>
          <w:spacing w:val="-8"/>
          <w:w w:val="105"/>
        </w:rPr>
        <w:t xml:space="preserve"> </w:t>
      </w:r>
      <w:r>
        <w:rPr>
          <w:color w:val="16161C"/>
          <w:w w:val="105"/>
        </w:rPr>
        <w:t>Siciliano.</w:t>
      </w:r>
    </w:p>
    <w:p w14:paraId="392C3DC9" w14:textId="77777777" w:rsidR="00AD05FC" w:rsidRDefault="00AD05FC" w:rsidP="00AD05FC">
      <w:pPr>
        <w:pStyle w:val="BodyText"/>
        <w:spacing w:before="10"/>
        <w:rPr>
          <w:sz w:val="25"/>
        </w:rPr>
      </w:pPr>
    </w:p>
    <w:p w14:paraId="714B0FE0" w14:textId="7E2C2E09" w:rsidR="00AD05FC" w:rsidRDefault="00AD05FC" w:rsidP="00AD05FC">
      <w:pPr>
        <w:pStyle w:val="BodyText"/>
        <w:spacing w:line="290" w:lineRule="auto"/>
        <w:ind w:left="118" w:right="47"/>
        <w:rPr>
          <w:color w:val="16161C"/>
          <w:w w:val="105"/>
        </w:rPr>
      </w:pPr>
      <w:r>
        <w:rPr>
          <w:color w:val="16161C"/>
          <w:w w:val="105"/>
        </w:rPr>
        <w:t>L. Hains and S. Siciliano will gather the old computers from the storage unit and take them to</w:t>
      </w:r>
      <w:r>
        <w:rPr>
          <w:color w:val="16161C"/>
          <w:spacing w:val="-59"/>
          <w:w w:val="105"/>
        </w:rPr>
        <w:t xml:space="preserve"> </w:t>
      </w:r>
      <w:r>
        <w:rPr>
          <w:color w:val="16161C"/>
          <w:w w:val="105"/>
        </w:rPr>
        <w:t>Mad Mikes to recycle and have the company put all the computer data on a flash drive</w:t>
      </w:r>
      <w:r>
        <w:rPr>
          <w:color w:val="313131"/>
          <w:w w:val="105"/>
        </w:rPr>
        <w:t xml:space="preserve">. </w:t>
      </w:r>
      <w:r>
        <w:rPr>
          <w:color w:val="16161C"/>
          <w:w w:val="105"/>
        </w:rPr>
        <w:t>The</w:t>
      </w:r>
      <w:r>
        <w:rPr>
          <w:color w:val="16161C"/>
          <w:spacing w:val="1"/>
          <w:w w:val="105"/>
        </w:rPr>
        <w:t xml:space="preserve"> </w:t>
      </w:r>
      <w:r>
        <w:rPr>
          <w:color w:val="16161C"/>
          <w:w w:val="105"/>
        </w:rPr>
        <w:t>Board</w:t>
      </w:r>
      <w:r>
        <w:rPr>
          <w:color w:val="16161C"/>
          <w:spacing w:val="4"/>
          <w:w w:val="105"/>
        </w:rPr>
        <w:t xml:space="preserve"> </w:t>
      </w:r>
      <w:r>
        <w:rPr>
          <w:color w:val="16161C"/>
          <w:w w:val="105"/>
        </w:rPr>
        <w:t>supports the</w:t>
      </w:r>
      <w:r>
        <w:rPr>
          <w:color w:val="16161C"/>
          <w:spacing w:val="-6"/>
          <w:w w:val="105"/>
        </w:rPr>
        <w:t xml:space="preserve"> </w:t>
      </w:r>
      <w:r>
        <w:rPr>
          <w:color w:val="16161C"/>
          <w:w w:val="105"/>
        </w:rPr>
        <w:t>cost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of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this</w:t>
      </w:r>
      <w:r>
        <w:rPr>
          <w:color w:val="16161C"/>
          <w:spacing w:val="5"/>
          <w:w w:val="105"/>
        </w:rPr>
        <w:t xml:space="preserve"> </w:t>
      </w:r>
      <w:r>
        <w:rPr>
          <w:color w:val="16161C"/>
          <w:w w:val="105"/>
        </w:rPr>
        <w:t>project.</w:t>
      </w:r>
      <w:r>
        <w:rPr>
          <w:color w:val="16161C"/>
          <w:spacing w:val="7"/>
          <w:w w:val="105"/>
        </w:rPr>
        <w:t xml:space="preserve"> </w:t>
      </w:r>
      <w:r>
        <w:rPr>
          <w:color w:val="16161C"/>
          <w:w w:val="105"/>
        </w:rPr>
        <w:t>S.</w:t>
      </w:r>
      <w:r>
        <w:rPr>
          <w:color w:val="16161C"/>
          <w:spacing w:val="-3"/>
          <w:w w:val="105"/>
        </w:rPr>
        <w:t xml:space="preserve"> </w:t>
      </w:r>
      <w:r>
        <w:rPr>
          <w:color w:val="16161C"/>
          <w:w w:val="105"/>
        </w:rPr>
        <w:t>Siciliano</w:t>
      </w:r>
      <w:r>
        <w:rPr>
          <w:color w:val="16161C"/>
          <w:spacing w:val="14"/>
          <w:w w:val="105"/>
        </w:rPr>
        <w:t xml:space="preserve"> </w:t>
      </w:r>
      <w:r>
        <w:rPr>
          <w:color w:val="16161C"/>
          <w:w w:val="105"/>
        </w:rPr>
        <w:t>suggested</w:t>
      </w:r>
      <w:r>
        <w:rPr>
          <w:color w:val="16161C"/>
          <w:spacing w:val="6"/>
          <w:w w:val="105"/>
        </w:rPr>
        <w:t xml:space="preserve"> </w:t>
      </w:r>
      <w:r>
        <w:rPr>
          <w:color w:val="16161C"/>
          <w:w w:val="105"/>
        </w:rPr>
        <w:t>that</w:t>
      </w:r>
      <w:r>
        <w:rPr>
          <w:color w:val="16161C"/>
          <w:spacing w:val="-6"/>
          <w:w w:val="105"/>
        </w:rPr>
        <w:t xml:space="preserve"> </w:t>
      </w:r>
      <w:r>
        <w:rPr>
          <w:color w:val="16161C"/>
          <w:w w:val="105"/>
        </w:rPr>
        <w:t>the</w:t>
      </w:r>
      <w:r>
        <w:rPr>
          <w:color w:val="16161C"/>
          <w:spacing w:val="-6"/>
          <w:w w:val="105"/>
        </w:rPr>
        <w:t xml:space="preserve"> </w:t>
      </w:r>
      <w:r>
        <w:rPr>
          <w:color w:val="16161C"/>
          <w:w w:val="105"/>
        </w:rPr>
        <w:t>board</w:t>
      </w:r>
      <w:r>
        <w:rPr>
          <w:color w:val="16161C"/>
          <w:spacing w:val="-2"/>
          <w:w w:val="105"/>
        </w:rPr>
        <w:t xml:space="preserve"> </w:t>
      </w:r>
      <w:r>
        <w:rPr>
          <w:color w:val="16161C"/>
          <w:w w:val="105"/>
        </w:rPr>
        <w:t>should</w:t>
      </w:r>
      <w:r>
        <w:rPr>
          <w:color w:val="16161C"/>
          <w:spacing w:val="2"/>
          <w:w w:val="105"/>
        </w:rPr>
        <w:t xml:space="preserve"> </w:t>
      </w:r>
      <w:r>
        <w:rPr>
          <w:color w:val="16161C"/>
          <w:w w:val="105"/>
        </w:rPr>
        <w:t>aim</w:t>
      </w:r>
      <w:r>
        <w:rPr>
          <w:color w:val="16161C"/>
          <w:spacing w:val="-4"/>
          <w:w w:val="105"/>
        </w:rPr>
        <w:t xml:space="preserve"> </w:t>
      </w:r>
      <w:r>
        <w:rPr>
          <w:color w:val="16161C"/>
          <w:w w:val="105"/>
        </w:rPr>
        <w:t>to</w:t>
      </w:r>
    </w:p>
    <w:p w14:paraId="7FEF1251" w14:textId="119EA1CB" w:rsidR="00AD05FC" w:rsidRDefault="00AD05FC" w:rsidP="00AD05FC">
      <w:pPr>
        <w:pStyle w:val="BodyText"/>
        <w:spacing w:line="290" w:lineRule="auto"/>
        <w:ind w:left="118" w:right="47"/>
        <w:rPr>
          <w:color w:val="16161C"/>
          <w:w w:val="105"/>
        </w:rPr>
      </w:pPr>
    </w:p>
    <w:p w14:paraId="0DB19FAC" w14:textId="7247426D" w:rsidR="00AD05FC" w:rsidRDefault="00AD05FC" w:rsidP="00AD05FC">
      <w:pPr>
        <w:pStyle w:val="BodyText"/>
        <w:spacing w:line="290" w:lineRule="auto"/>
        <w:ind w:left="118" w:right="47"/>
        <w:rPr>
          <w:color w:val="16161C"/>
          <w:w w:val="105"/>
        </w:rPr>
      </w:pPr>
    </w:p>
    <w:p w14:paraId="32CC5199" w14:textId="63633A1D" w:rsidR="00AD05FC" w:rsidRDefault="00AD05FC" w:rsidP="00AD05FC">
      <w:pPr>
        <w:pStyle w:val="BodyText"/>
        <w:spacing w:line="290" w:lineRule="auto"/>
        <w:ind w:left="118" w:right="47"/>
        <w:rPr>
          <w:color w:val="16161C"/>
          <w:w w:val="105"/>
        </w:rPr>
      </w:pPr>
    </w:p>
    <w:p w14:paraId="70B95B13" w14:textId="11E7E15D" w:rsidR="00AD05FC" w:rsidRDefault="00AD05FC" w:rsidP="00AD05FC">
      <w:pPr>
        <w:pStyle w:val="BodyText"/>
        <w:spacing w:line="290" w:lineRule="auto"/>
        <w:ind w:left="118" w:right="47"/>
        <w:rPr>
          <w:color w:val="16161C"/>
          <w:w w:val="105"/>
        </w:rPr>
      </w:pPr>
    </w:p>
    <w:p w14:paraId="09AC5ECA" w14:textId="7A93559D" w:rsidR="00AD05FC" w:rsidRDefault="00AD05FC" w:rsidP="00AD05FC">
      <w:pPr>
        <w:spacing w:before="89" w:line="278" w:lineRule="auto"/>
        <w:ind w:left="124" w:right="152"/>
      </w:pPr>
      <w:r>
        <w:rPr>
          <w:color w:val="15141D"/>
        </w:rPr>
        <w:lastRenderedPageBreak/>
        <w:t>r</w:t>
      </w:r>
      <w:r>
        <w:rPr>
          <w:color w:val="15141D"/>
        </w:rPr>
        <w:t>educe the items in the storage unit so the society can rent a smaller unit and save on the cost</w:t>
      </w:r>
      <w:r>
        <w:rPr>
          <w:color w:val="15141D"/>
          <w:spacing w:val="-59"/>
        </w:rPr>
        <w:t xml:space="preserve"> </w:t>
      </w:r>
      <w:r>
        <w:rPr>
          <w:color w:val="15141D"/>
        </w:rPr>
        <w:t>of</w:t>
      </w:r>
      <w:r>
        <w:rPr>
          <w:color w:val="15141D"/>
          <w:spacing w:val="6"/>
        </w:rPr>
        <w:t xml:space="preserve"> </w:t>
      </w:r>
      <w:r>
        <w:rPr>
          <w:color w:val="15141D"/>
        </w:rPr>
        <w:t>storage.</w:t>
      </w:r>
    </w:p>
    <w:p w14:paraId="34BD13C5" w14:textId="77777777" w:rsidR="00AD05FC" w:rsidRDefault="00AD05FC" w:rsidP="00AD05FC">
      <w:pPr>
        <w:pStyle w:val="BodyText"/>
        <w:rPr>
          <w:sz w:val="28"/>
        </w:rPr>
      </w:pPr>
    </w:p>
    <w:p w14:paraId="54AC42BC" w14:textId="77777777" w:rsidR="00AD05FC" w:rsidRDefault="00AD05FC" w:rsidP="00AD05FC">
      <w:pPr>
        <w:pStyle w:val="BodyText"/>
        <w:spacing w:before="3"/>
        <w:rPr>
          <w:sz w:val="22"/>
        </w:rPr>
      </w:pPr>
    </w:p>
    <w:p w14:paraId="6F88FBCA" w14:textId="77777777" w:rsidR="00AD05FC" w:rsidRDefault="00AD05FC" w:rsidP="00AD05FC">
      <w:pPr>
        <w:pStyle w:val="Heading1"/>
        <w:ind w:left="133"/>
      </w:pPr>
      <w:r>
        <w:rPr>
          <w:color w:val="13131E"/>
        </w:rPr>
        <w:t>Membership</w:t>
      </w:r>
      <w:r>
        <w:rPr>
          <w:color w:val="13131E"/>
          <w:spacing w:val="-10"/>
        </w:rPr>
        <w:t xml:space="preserve"> </w:t>
      </w:r>
      <w:r>
        <w:rPr>
          <w:color w:val="13131E"/>
        </w:rPr>
        <w:t>Committee</w:t>
      </w:r>
      <w:r>
        <w:rPr>
          <w:color w:val="13131E"/>
          <w:spacing w:val="-7"/>
        </w:rPr>
        <w:t xml:space="preserve"> </w:t>
      </w:r>
      <w:r>
        <w:rPr>
          <w:color w:val="13131E"/>
        </w:rPr>
        <w:t>Report:</w:t>
      </w:r>
    </w:p>
    <w:p w14:paraId="753057E2" w14:textId="77777777" w:rsidR="00AD05FC" w:rsidRDefault="00AD05FC" w:rsidP="00AD05FC">
      <w:pPr>
        <w:spacing w:before="35" w:line="273" w:lineRule="auto"/>
        <w:ind w:left="119" w:right="2357" w:firstLine="9"/>
      </w:pPr>
      <w:r>
        <w:rPr>
          <w:color w:val="16151D"/>
          <w:spacing w:val="17"/>
        </w:rPr>
        <w:t>S.</w:t>
      </w:r>
      <w:r>
        <w:rPr>
          <w:color w:val="16151D"/>
          <w:spacing w:val="-10"/>
        </w:rPr>
        <w:t xml:space="preserve"> </w:t>
      </w:r>
      <w:r>
        <w:rPr>
          <w:color w:val="16151D"/>
        </w:rPr>
        <w:t>Jennings</w:t>
      </w:r>
      <w:r>
        <w:rPr>
          <w:color w:val="16151D"/>
          <w:spacing w:val="2"/>
        </w:rPr>
        <w:t xml:space="preserve"> </w:t>
      </w:r>
      <w:r>
        <w:rPr>
          <w:color w:val="16151D"/>
        </w:rPr>
        <w:t>previously</w:t>
      </w:r>
      <w:r>
        <w:rPr>
          <w:color w:val="16151D"/>
          <w:spacing w:val="3"/>
        </w:rPr>
        <w:t xml:space="preserve"> </w:t>
      </w:r>
      <w:r>
        <w:rPr>
          <w:color w:val="16151D"/>
        </w:rPr>
        <w:t>circulated</w:t>
      </w:r>
      <w:r>
        <w:rPr>
          <w:color w:val="16151D"/>
          <w:spacing w:val="-3"/>
        </w:rPr>
        <w:t xml:space="preserve"> </w:t>
      </w:r>
      <w:r>
        <w:rPr>
          <w:color w:val="16151D"/>
        </w:rPr>
        <w:t>the</w:t>
      </w:r>
      <w:r>
        <w:rPr>
          <w:color w:val="16151D"/>
          <w:spacing w:val="-11"/>
        </w:rPr>
        <w:t xml:space="preserve"> </w:t>
      </w:r>
      <w:r>
        <w:rPr>
          <w:color w:val="16151D"/>
        </w:rPr>
        <w:t>report</w:t>
      </w:r>
      <w:r>
        <w:rPr>
          <w:color w:val="16151D"/>
          <w:spacing w:val="-7"/>
        </w:rPr>
        <w:t xml:space="preserve"> </w:t>
      </w:r>
      <w:r>
        <w:rPr>
          <w:color w:val="16151D"/>
        </w:rPr>
        <w:t>to</w:t>
      </w:r>
      <w:r>
        <w:rPr>
          <w:color w:val="16151D"/>
          <w:spacing w:val="-10"/>
        </w:rPr>
        <w:t xml:space="preserve"> </w:t>
      </w:r>
      <w:r>
        <w:rPr>
          <w:color w:val="16151D"/>
        </w:rPr>
        <w:t>the</w:t>
      </w:r>
      <w:r>
        <w:rPr>
          <w:color w:val="16151D"/>
          <w:spacing w:val="-15"/>
        </w:rPr>
        <w:t xml:space="preserve"> </w:t>
      </w:r>
      <w:r>
        <w:rPr>
          <w:color w:val="16151D"/>
        </w:rPr>
        <w:t>board</w:t>
      </w:r>
      <w:r>
        <w:rPr>
          <w:color w:val="16151D"/>
          <w:spacing w:val="-6"/>
        </w:rPr>
        <w:t xml:space="preserve"> </w:t>
      </w:r>
      <w:r>
        <w:rPr>
          <w:color w:val="16151D"/>
        </w:rPr>
        <w:t>via</w:t>
      </w:r>
      <w:r>
        <w:rPr>
          <w:color w:val="16151D"/>
          <w:spacing w:val="-8"/>
        </w:rPr>
        <w:t xml:space="preserve"> </w:t>
      </w:r>
      <w:r>
        <w:rPr>
          <w:color w:val="16151D"/>
        </w:rPr>
        <w:t>email.</w:t>
      </w:r>
      <w:r>
        <w:rPr>
          <w:color w:val="16151D"/>
          <w:spacing w:val="-58"/>
        </w:rPr>
        <w:t xml:space="preserve"> </w:t>
      </w:r>
      <w:r>
        <w:rPr>
          <w:color w:val="16151D"/>
        </w:rPr>
        <w:t>Current</w:t>
      </w:r>
      <w:r>
        <w:rPr>
          <w:color w:val="16151D"/>
          <w:spacing w:val="5"/>
        </w:rPr>
        <w:t xml:space="preserve"> </w:t>
      </w:r>
      <w:r>
        <w:rPr>
          <w:color w:val="16151D"/>
        </w:rPr>
        <w:t>Membership:</w:t>
      </w:r>
      <w:r>
        <w:rPr>
          <w:color w:val="16151D"/>
          <w:spacing w:val="29"/>
        </w:rPr>
        <w:t xml:space="preserve"> </w:t>
      </w:r>
      <w:r>
        <w:rPr>
          <w:color w:val="16151D"/>
        </w:rPr>
        <w:t>153</w:t>
      </w:r>
    </w:p>
    <w:p w14:paraId="5AA881B2" w14:textId="77777777" w:rsidR="00AD05FC" w:rsidRDefault="00AD05FC" w:rsidP="00AD05FC">
      <w:pPr>
        <w:pStyle w:val="BodyText"/>
        <w:spacing w:before="5"/>
        <w:rPr>
          <w:sz w:val="25"/>
        </w:rPr>
      </w:pPr>
    </w:p>
    <w:p w14:paraId="0D84689A" w14:textId="77777777" w:rsidR="00AD05FC" w:rsidRDefault="00AD05FC" w:rsidP="00AD05FC">
      <w:pPr>
        <w:pStyle w:val="Heading1"/>
        <w:ind w:left="140"/>
      </w:pPr>
      <w:r>
        <w:rPr>
          <w:color w:val="13121C"/>
        </w:rPr>
        <w:t>Program/Events</w:t>
      </w:r>
      <w:r>
        <w:rPr>
          <w:color w:val="13121C"/>
          <w:spacing w:val="-6"/>
        </w:rPr>
        <w:t xml:space="preserve"> </w:t>
      </w:r>
      <w:r>
        <w:rPr>
          <w:color w:val="13121C"/>
        </w:rPr>
        <w:t>Committee</w:t>
      </w:r>
      <w:r>
        <w:rPr>
          <w:color w:val="13121C"/>
          <w:spacing w:val="-8"/>
        </w:rPr>
        <w:t xml:space="preserve"> </w:t>
      </w:r>
      <w:r>
        <w:rPr>
          <w:color w:val="13121C"/>
        </w:rPr>
        <w:t>Report:</w:t>
      </w:r>
    </w:p>
    <w:p w14:paraId="2BAD94BE" w14:textId="77777777" w:rsidR="00AD05FC" w:rsidRDefault="00AD05FC" w:rsidP="00AD05FC">
      <w:pPr>
        <w:pStyle w:val="BodyText"/>
        <w:spacing w:before="3"/>
        <w:rPr>
          <w:rFonts w:ascii="Helvetica"/>
          <w:b/>
          <w:sz w:val="27"/>
        </w:rPr>
      </w:pPr>
    </w:p>
    <w:p w14:paraId="3D300AB9" w14:textId="77777777" w:rsidR="00AD05FC" w:rsidRDefault="00AD05FC" w:rsidP="00AD05FC">
      <w:pPr>
        <w:spacing w:line="278" w:lineRule="auto"/>
        <w:ind w:left="119" w:right="152" w:firstLine="4"/>
      </w:pPr>
      <w:r>
        <w:rPr>
          <w:color w:val="15141B"/>
        </w:rPr>
        <w:t xml:space="preserve">J. Loup had provided a program report prior to the meeting. E. </w:t>
      </w:r>
      <w:proofErr w:type="spellStart"/>
      <w:r>
        <w:rPr>
          <w:color w:val="15141B"/>
        </w:rPr>
        <w:t>Modrall</w:t>
      </w:r>
      <w:proofErr w:type="spellEnd"/>
      <w:r>
        <w:rPr>
          <w:color w:val="15141B"/>
        </w:rPr>
        <w:t xml:space="preserve"> shared the progress of</w:t>
      </w:r>
      <w:r>
        <w:rPr>
          <w:color w:val="15141B"/>
          <w:spacing w:val="-59"/>
        </w:rPr>
        <w:t xml:space="preserve"> </w:t>
      </w:r>
      <w:r>
        <w:rPr>
          <w:color w:val="15141B"/>
        </w:rPr>
        <w:t>her</w:t>
      </w:r>
      <w:r>
        <w:rPr>
          <w:color w:val="15141B"/>
          <w:spacing w:val="1"/>
        </w:rPr>
        <w:t xml:space="preserve"> </w:t>
      </w:r>
      <w:r>
        <w:rPr>
          <w:color w:val="15141B"/>
        </w:rPr>
        <w:t>historical</w:t>
      </w:r>
      <w:r>
        <w:rPr>
          <w:color w:val="15141B"/>
          <w:spacing w:val="2"/>
        </w:rPr>
        <w:t xml:space="preserve"> </w:t>
      </w:r>
      <w:r>
        <w:rPr>
          <w:color w:val="15141B"/>
        </w:rPr>
        <w:t>project</w:t>
      </w:r>
      <w:r>
        <w:rPr>
          <w:color w:val="15141B"/>
          <w:spacing w:val="-5"/>
        </w:rPr>
        <w:t xml:space="preserve"> </w:t>
      </w:r>
      <w:r>
        <w:rPr>
          <w:color w:val="15141B"/>
        </w:rPr>
        <w:t>of</w:t>
      </w:r>
      <w:r>
        <w:rPr>
          <w:color w:val="15141B"/>
          <w:spacing w:val="10"/>
        </w:rPr>
        <w:t xml:space="preserve"> </w:t>
      </w:r>
      <w:r>
        <w:rPr>
          <w:color w:val="15141B"/>
        </w:rPr>
        <w:t>Indian</w:t>
      </w:r>
      <w:r>
        <w:rPr>
          <w:color w:val="15141B"/>
          <w:spacing w:val="2"/>
        </w:rPr>
        <w:t xml:space="preserve"> </w:t>
      </w:r>
      <w:r>
        <w:rPr>
          <w:color w:val="15141B"/>
        </w:rPr>
        <w:t>Trail</w:t>
      </w:r>
      <w:r>
        <w:rPr>
          <w:color w:val="15141B"/>
          <w:spacing w:val="-4"/>
        </w:rPr>
        <w:t xml:space="preserve"> </w:t>
      </w:r>
      <w:r>
        <w:rPr>
          <w:color w:val="15141B"/>
        </w:rPr>
        <w:t>markers</w:t>
      </w:r>
      <w:r>
        <w:rPr>
          <w:color w:val="15141B"/>
          <w:spacing w:val="-1"/>
        </w:rPr>
        <w:t xml:space="preserve"> </w:t>
      </w:r>
      <w:r>
        <w:rPr>
          <w:color w:val="15141B"/>
        </w:rPr>
        <w:t>and</w:t>
      </w:r>
      <w:r>
        <w:rPr>
          <w:color w:val="15141B"/>
          <w:spacing w:val="-6"/>
        </w:rPr>
        <w:t xml:space="preserve"> </w:t>
      </w:r>
      <w:r>
        <w:rPr>
          <w:color w:val="15141B"/>
        </w:rPr>
        <w:t>her</w:t>
      </w:r>
      <w:r>
        <w:rPr>
          <w:color w:val="15141B"/>
          <w:spacing w:val="1"/>
        </w:rPr>
        <w:t xml:space="preserve"> </w:t>
      </w:r>
      <w:r>
        <w:rPr>
          <w:color w:val="15141B"/>
        </w:rPr>
        <w:t>presentation</w:t>
      </w:r>
      <w:r>
        <w:rPr>
          <w:color w:val="15141B"/>
          <w:spacing w:val="-2"/>
        </w:rPr>
        <w:t xml:space="preserve"> </w:t>
      </w:r>
      <w:r>
        <w:rPr>
          <w:color w:val="15141B"/>
        </w:rPr>
        <w:t>at the</w:t>
      </w:r>
      <w:r>
        <w:rPr>
          <w:color w:val="15141B"/>
          <w:spacing w:val="-7"/>
        </w:rPr>
        <w:t xml:space="preserve"> </w:t>
      </w:r>
      <w:r>
        <w:rPr>
          <w:color w:val="15141B"/>
        </w:rPr>
        <w:t>City</w:t>
      </w:r>
      <w:r>
        <w:rPr>
          <w:color w:val="15141B"/>
          <w:spacing w:val="10"/>
        </w:rPr>
        <w:t xml:space="preserve"> </w:t>
      </w:r>
      <w:r>
        <w:rPr>
          <w:color w:val="15141B"/>
        </w:rPr>
        <w:t>Parks</w:t>
      </w:r>
      <w:r>
        <w:rPr>
          <w:color w:val="15141B"/>
          <w:spacing w:val="-1"/>
        </w:rPr>
        <w:t xml:space="preserve"> </w:t>
      </w:r>
      <w:r>
        <w:rPr>
          <w:color w:val="15141B"/>
        </w:rPr>
        <w:t>and</w:t>
      </w:r>
      <w:r>
        <w:rPr>
          <w:color w:val="15141B"/>
          <w:spacing w:val="1"/>
        </w:rPr>
        <w:t xml:space="preserve"> </w:t>
      </w:r>
      <w:r>
        <w:rPr>
          <w:color w:val="15141B"/>
        </w:rPr>
        <w:t>Recreation</w:t>
      </w:r>
      <w:r>
        <w:rPr>
          <w:color w:val="15141B"/>
          <w:spacing w:val="1"/>
        </w:rPr>
        <w:t xml:space="preserve"> </w:t>
      </w:r>
      <w:r>
        <w:rPr>
          <w:color w:val="15141B"/>
        </w:rPr>
        <w:t>meeting.</w:t>
      </w:r>
    </w:p>
    <w:p w14:paraId="771842E8" w14:textId="77777777" w:rsidR="00AD05FC" w:rsidRDefault="00AD05FC" w:rsidP="00AD05FC">
      <w:pPr>
        <w:pStyle w:val="BodyText"/>
        <w:rPr>
          <w:sz w:val="25"/>
        </w:rPr>
      </w:pPr>
    </w:p>
    <w:p w14:paraId="78CBA71A" w14:textId="77777777" w:rsidR="00AD05FC" w:rsidRDefault="00AD05FC" w:rsidP="00AD05FC">
      <w:pPr>
        <w:spacing w:before="1"/>
        <w:ind w:left="118"/>
      </w:pPr>
      <w:r>
        <w:rPr>
          <w:color w:val="15141C"/>
        </w:rPr>
        <w:t>The</w:t>
      </w:r>
      <w:r>
        <w:rPr>
          <w:color w:val="15141C"/>
          <w:spacing w:val="5"/>
        </w:rPr>
        <w:t xml:space="preserve"> </w:t>
      </w:r>
      <w:r>
        <w:rPr>
          <w:color w:val="15141C"/>
        </w:rPr>
        <w:t>Board</w:t>
      </w:r>
      <w:r>
        <w:rPr>
          <w:color w:val="15141C"/>
          <w:spacing w:val="-2"/>
        </w:rPr>
        <w:t xml:space="preserve"> </w:t>
      </w:r>
      <w:r>
        <w:rPr>
          <w:color w:val="15141C"/>
        </w:rPr>
        <w:t>discussed</w:t>
      </w:r>
      <w:r>
        <w:rPr>
          <w:color w:val="15141C"/>
          <w:spacing w:val="7"/>
        </w:rPr>
        <w:t xml:space="preserve"> </w:t>
      </w:r>
      <w:r>
        <w:rPr>
          <w:color w:val="15141C"/>
        </w:rPr>
        <w:t>future</w:t>
      </w:r>
      <w:r>
        <w:rPr>
          <w:color w:val="15141C"/>
          <w:spacing w:val="-3"/>
        </w:rPr>
        <w:t xml:space="preserve"> </w:t>
      </w:r>
      <w:r>
        <w:rPr>
          <w:color w:val="15141C"/>
        </w:rPr>
        <w:t>potential</w:t>
      </w:r>
      <w:r>
        <w:rPr>
          <w:color w:val="15141C"/>
          <w:spacing w:val="-2"/>
        </w:rPr>
        <w:t xml:space="preserve"> </w:t>
      </w:r>
      <w:r>
        <w:rPr>
          <w:color w:val="15141C"/>
        </w:rPr>
        <w:t>programs:</w:t>
      </w:r>
    </w:p>
    <w:p w14:paraId="37D69525" w14:textId="77777777" w:rsidR="00AD05FC" w:rsidRDefault="00AD05FC" w:rsidP="00AD05FC">
      <w:pPr>
        <w:pStyle w:val="BodyText"/>
        <w:spacing w:before="8"/>
        <w:rPr>
          <w:sz w:val="28"/>
        </w:rPr>
      </w:pPr>
    </w:p>
    <w:p w14:paraId="3E247A4B" w14:textId="77777777" w:rsidR="00AD05FC" w:rsidRDefault="00AD05FC" w:rsidP="00AD05FC">
      <w:pPr>
        <w:spacing w:line="276" w:lineRule="auto"/>
        <w:ind w:left="118" w:right="926"/>
      </w:pPr>
      <w:r>
        <w:rPr>
          <w:color w:val="15141C"/>
        </w:rPr>
        <w:t>January or March: Brandon Morgen - Oakwood history - can only present on Saturdays.</w:t>
      </w:r>
      <w:r>
        <w:rPr>
          <w:color w:val="15141C"/>
          <w:spacing w:val="-59"/>
        </w:rPr>
        <w:t xml:space="preserve"> </w:t>
      </w:r>
      <w:r>
        <w:rPr>
          <w:color w:val="15141C"/>
        </w:rPr>
        <w:t>January</w:t>
      </w:r>
      <w:r>
        <w:rPr>
          <w:color w:val="15141C"/>
          <w:spacing w:val="-2"/>
        </w:rPr>
        <w:t xml:space="preserve"> </w:t>
      </w:r>
      <w:r>
        <w:rPr>
          <w:color w:val="15141C"/>
        </w:rPr>
        <w:t>or</w:t>
      </w:r>
      <w:r>
        <w:rPr>
          <w:color w:val="15141C"/>
          <w:spacing w:val="9"/>
        </w:rPr>
        <w:t xml:space="preserve"> </w:t>
      </w:r>
      <w:r>
        <w:rPr>
          <w:color w:val="15141C"/>
        </w:rPr>
        <w:t>March:</w:t>
      </w:r>
      <w:r>
        <w:rPr>
          <w:color w:val="15141C"/>
          <w:spacing w:val="29"/>
        </w:rPr>
        <w:t xml:space="preserve"> </w:t>
      </w:r>
      <w:r>
        <w:rPr>
          <w:color w:val="15141C"/>
        </w:rPr>
        <w:t>Peg</w:t>
      </w:r>
      <w:r>
        <w:rPr>
          <w:color w:val="15141C"/>
          <w:spacing w:val="2"/>
        </w:rPr>
        <w:t xml:space="preserve"> </w:t>
      </w:r>
      <w:r>
        <w:rPr>
          <w:color w:val="15141C"/>
        </w:rPr>
        <w:t>Siciliano,</w:t>
      </w:r>
      <w:r>
        <w:rPr>
          <w:color w:val="15141C"/>
          <w:spacing w:val="-9"/>
        </w:rPr>
        <w:t xml:space="preserve"> </w:t>
      </w:r>
      <w:r>
        <w:rPr>
          <w:color w:val="15141C"/>
        </w:rPr>
        <w:t>History</w:t>
      </w:r>
      <w:r>
        <w:rPr>
          <w:color w:val="15141C"/>
          <w:spacing w:val="3"/>
        </w:rPr>
        <w:t xml:space="preserve"> </w:t>
      </w:r>
      <w:r>
        <w:rPr>
          <w:color w:val="15141C"/>
        </w:rPr>
        <w:t>of</w:t>
      </w:r>
      <w:r>
        <w:rPr>
          <w:color w:val="15141C"/>
          <w:spacing w:val="1"/>
        </w:rPr>
        <w:t xml:space="preserve"> </w:t>
      </w:r>
      <w:r>
        <w:rPr>
          <w:color w:val="15141C"/>
        </w:rPr>
        <w:t>the</w:t>
      </w:r>
      <w:r>
        <w:rPr>
          <w:color w:val="15141C"/>
          <w:spacing w:val="-6"/>
        </w:rPr>
        <w:t xml:space="preserve"> </w:t>
      </w:r>
      <w:r>
        <w:rPr>
          <w:color w:val="15141C"/>
        </w:rPr>
        <w:t>Traverse</w:t>
      </w:r>
      <w:r>
        <w:rPr>
          <w:color w:val="15141C"/>
          <w:spacing w:val="-6"/>
        </w:rPr>
        <w:t xml:space="preserve"> </w:t>
      </w:r>
      <w:r>
        <w:rPr>
          <w:color w:val="15141C"/>
        </w:rPr>
        <w:t>City</w:t>
      </w:r>
      <w:r>
        <w:rPr>
          <w:color w:val="15141C"/>
          <w:spacing w:val="-3"/>
        </w:rPr>
        <w:t xml:space="preserve"> </w:t>
      </w:r>
      <w:r>
        <w:rPr>
          <w:color w:val="15141C"/>
        </w:rPr>
        <w:t>Waterfront</w:t>
      </w:r>
    </w:p>
    <w:p w14:paraId="18745E86" w14:textId="77777777" w:rsidR="00AD05FC" w:rsidRDefault="00AD05FC" w:rsidP="00AD05FC">
      <w:pPr>
        <w:spacing w:before="2" w:line="276" w:lineRule="auto"/>
        <w:ind w:left="109" w:firstLine="26"/>
        <w:rPr>
          <w:i/>
        </w:rPr>
      </w:pPr>
      <w:r>
        <w:rPr>
          <w:color w:val="18171E"/>
          <w:spacing w:val="-1"/>
        </w:rPr>
        <w:t xml:space="preserve">February: </w:t>
      </w:r>
      <w:r>
        <w:rPr>
          <w:color w:val="18171E"/>
        </w:rPr>
        <w:t xml:space="preserve">Ann </w:t>
      </w:r>
      <w:proofErr w:type="spellStart"/>
      <w:r>
        <w:rPr>
          <w:color w:val="18171E"/>
        </w:rPr>
        <w:t>Swaney</w:t>
      </w:r>
      <w:proofErr w:type="spellEnd"/>
      <w:r>
        <w:rPr>
          <w:color w:val="18171E"/>
        </w:rPr>
        <w:t xml:space="preserve"> and Anne </w:t>
      </w:r>
      <w:proofErr w:type="spellStart"/>
      <w:r>
        <w:rPr>
          <w:color w:val="18171E"/>
        </w:rPr>
        <w:t>Magoun</w:t>
      </w:r>
      <w:proofErr w:type="spellEnd"/>
      <w:r>
        <w:rPr>
          <w:color w:val="18171E"/>
        </w:rPr>
        <w:t xml:space="preserve"> on their new book </w:t>
      </w:r>
      <w:r>
        <w:rPr>
          <w:i/>
          <w:color w:val="18171E"/>
        </w:rPr>
        <w:t>Beyond Books: Stories of Traverse</w:t>
      </w:r>
      <w:r>
        <w:rPr>
          <w:i/>
          <w:color w:val="18171E"/>
          <w:spacing w:val="-59"/>
        </w:rPr>
        <w:t xml:space="preserve"> </w:t>
      </w:r>
      <w:r>
        <w:rPr>
          <w:i/>
          <w:color w:val="18171E"/>
        </w:rPr>
        <w:t>Area</w:t>
      </w:r>
      <w:r>
        <w:rPr>
          <w:i/>
          <w:color w:val="18171E"/>
          <w:spacing w:val="4"/>
        </w:rPr>
        <w:t xml:space="preserve"> </w:t>
      </w:r>
      <w:r>
        <w:rPr>
          <w:i/>
          <w:color w:val="18171E"/>
        </w:rPr>
        <w:t>Library</w:t>
      </w:r>
      <w:r>
        <w:rPr>
          <w:i/>
          <w:color w:val="18171E"/>
          <w:spacing w:val="-9"/>
        </w:rPr>
        <w:t xml:space="preserve"> </w:t>
      </w:r>
      <w:r>
        <w:rPr>
          <w:i/>
          <w:color w:val="18171E"/>
        </w:rPr>
        <w:t>History,</w:t>
      </w:r>
      <w:r>
        <w:rPr>
          <w:i/>
          <w:color w:val="18171E"/>
          <w:spacing w:val="48"/>
        </w:rPr>
        <w:t xml:space="preserve"> </w:t>
      </w:r>
      <w:r>
        <w:rPr>
          <w:i/>
          <w:color w:val="18171E"/>
        </w:rPr>
        <w:t>1860-2020.</w:t>
      </w:r>
    </w:p>
    <w:p w14:paraId="435AF4E6" w14:textId="77777777" w:rsidR="00AD05FC" w:rsidRDefault="00AD05FC" w:rsidP="00AD05FC">
      <w:pPr>
        <w:spacing w:line="253" w:lineRule="exact"/>
        <w:ind w:left="109"/>
      </w:pPr>
      <w:r>
        <w:rPr>
          <w:color w:val="14141C"/>
        </w:rPr>
        <w:t>April:</w:t>
      </w:r>
      <w:r>
        <w:rPr>
          <w:color w:val="14141C"/>
          <w:spacing w:val="-6"/>
        </w:rPr>
        <w:t xml:space="preserve"> </w:t>
      </w:r>
      <w:r>
        <w:rPr>
          <w:color w:val="14141C"/>
        </w:rPr>
        <w:t>J.</w:t>
      </w:r>
      <w:r>
        <w:rPr>
          <w:color w:val="14141C"/>
          <w:spacing w:val="7"/>
        </w:rPr>
        <w:t xml:space="preserve"> </w:t>
      </w:r>
      <w:r>
        <w:rPr>
          <w:color w:val="14141C"/>
        </w:rPr>
        <w:t>Warner's</w:t>
      </w:r>
      <w:r>
        <w:rPr>
          <w:color w:val="14141C"/>
          <w:spacing w:val="-2"/>
        </w:rPr>
        <w:t xml:space="preserve"> </w:t>
      </w:r>
      <w:r>
        <w:rPr>
          <w:color w:val="14141C"/>
        </w:rPr>
        <w:t>program</w:t>
      </w:r>
      <w:r>
        <w:rPr>
          <w:color w:val="14141C"/>
          <w:spacing w:val="-3"/>
        </w:rPr>
        <w:t xml:space="preserve"> </w:t>
      </w:r>
      <w:r>
        <w:rPr>
          <w:color w:val="14141C"/>
        </w:rPr>
        <w:t>on</w:t>
      </w:r>
      <w:r>
        <w:rPr>
          <w:color w:val="14141C"/>
          <w:spacing w:val="-5"/>
        </w:rPr>
        <w:t xml:space="preserve"> </w:t>
      </w:r>
      <w:r>
        <w:rPr>
          <w:color w:val="14141C"/>
        </w:rPr>
        <w:t>musical</w:t>
      </w:r>
      <w:r>
        <w:rPr>
          <w:color w:val="14141C"/>
          <w:spacing w:val="1"/>
        </w:rPr>
        <w:t xml:space="preserve"> </w:t>
      </w:r>
      <w:r>
        <w:rPr>
          <w:color w:val="14141C"/>
        </w:rPr>
        <w:t>instruments.</w:t>
      </w:r>
    </w:p>
    <w:p w14:paraId="1371FA91" w14:textId="77777777" w:rsidR="00AD05FC" w:rsidRDefault="00AD05FC" w:rsidP="00AD05FC">
      <w:pPr>
        <w:spacing w:before="38"/>
        <w:ind w:left="128"/>
      </w:pPr>
      <w:r>
        <w:rPr>
          <w:color w:val="15151C"/>
        </w:rPr>
        <w:t>May:</w:t>
      </w:r>
      <w:r>
        <w:rPr>
          <w:color w:val="15151C"/>
          <w:spacing w:val="-3"/>
        </w:rPr>
        <w:t xml:space="preserve"> </w:t>
      </w:r>
      <w:r>
        <w:rPr>
          <w:color w:val="15151C"/>
        </w:rPr>
        <w:t>Genealogy</w:t>
      </w:r>
      <w:r>
        <w:rPr>
          <w:color w:val="15151C"/>
          <w:spacing w:val="-7"/>
        </w:rPr>
        <w:t xml:space="preserve"> </w:t>
      </w:r>
      <w:r>
        <w:rPr>
          <w:color w:val="15151C"/>
        </w:rPr>
        <w:t>research</w:t>
      </w:r>
      <w:r>
        <w:rPr>
          <w:color w:val="15151C"/>
          <w:spacing w:val="-2"/>
        </w:rPr>
        <w:t xml:space="preserve"> </w:t>
      </w:r>
      <w:r>
        <w:rPr>
          <w:color w:val="15151C"/>
        </w:rPr>
        <w:t>and</w:t>
      </w:r>
      <w:r>
        <w:rPr>
          <w:color w:val="15151C"/>
          <w:spacing w:val="-2"/>
        </w:rPr>
        <w:t xml:space="preserve"> </w:t>
      </w:r>
      <w:r>
        <w:rPr>
          <w:color w:val="15151C"/>
        </w:rPr>
        <w:t>how-to</w:t>
      </w:r>
      <w:r>
        <w:rPr>
          <w:color w:val="15151C"/>
          <w:spacing w:val="-5"/>
        </w:rPr>
        <w:t xml:space="preserve"> </w:t>
      </w:r>
      <w:r>
        <w:rPr>
          <w:color w:val="15151C"/>
        </w:rPr>
        <w:t>--</w:t>
      </w:r>
      <w:r>
        <w:rPr>
          <w:color w:val="15151C"/>
          <w:spacing w:val="-5"/>
        </w:rPr>
        <w:t xml:space="preserve"> </w:t>
      </w:r>
      <w:r>
        <w:rPr>
          <w:color w:val="15151C"/>
        </w:rPr>
        <w:t>Gini</w:t>
      </w:r>
      <w:r>
        <w:rPr>
          <w:color w:val="15151C"/>
          <w:spacing w:val="10"/>
        </w:rPr>
        <w:t xml:space="preserve"> </w:t>
      </w:r>
      <w:proofErr w:type="spellStart"/>
      <w:r>
        <w:rPr>
          <w:color w:val="15151C"/>
        </w:rPr>
        <w:t>LeClaire</w:t>
      </w:r>
      <w:proofErr w:type="spellEnd"/>
      <w:r>
        <w:rPr>
          <w:color w:val="15151C"/>
          <w:spacing w:val="-2"/>
        </w:rPr>
        <w:t xml:space="preserve"> </w:t>
      </w:r>
      <w:r>
        <w:rPr>
          <w:color w:val="15151C"/>
        </w:rPr>
        <w:t>and</w:t>
      </w:r>
      <w:r>
        <w:rPr>
          <w:color w:val="15151C"/>
          <w:spacing w:val="-6"/>
        </w:rPr>
        <w:t xml:space="preserve"> </w:t>
      </w:r>
      <w:r>
        <w:rPr>
          <w:color w:val="15151C"/>
        </w:rPr>
        <w:t>the</w:t>
      </w:r>
      <w:r>
        <w:rPr>
          <w:color w:val="15151C"/>
          <w:spacing w:val="-6"/>
        </w:rPr>
        <w:t xml:space="preserve"> </w:t>
      </w:r>
      <w:r>
        <w:rPr>
          <w:color w:val="15151C"/>
        </w:rPr>
        <w:t>Genealogical</w:t>
      </w:r>
      <w:r>
        <w:rPr>
          <w:color w:val="15151C"/>
          <w:spacing w:val="1"/>
        </w:rPr>
        <w:t xml:space="preserve"> </w:t>
      </w:r>
      <w:r>
        <w:rPr>
          <w:color w:val="15151C"/>
        </w:rPr>
        <w:t>Society</w:t>
      </w:r>
    </w:p>
    <w:p w14:paraId="16A64C71" w14:textId="77777777" w:rsidR="00AD05FC" w:rsidRDefault="00AD05FC" w:rsidP="00AD05FC">
      <w:pPr>
        <w:pStyle w:val="BodyText"/>
        <w:spacing w:before="2"/>
        <w:rPr>
          <w:sz w:val="28"/>
        </w:rPr>
      </w:pPr>
    </w:p>
    <w:p w14:paraId="04CF54A2" w14:textId="77777777" w:rsidR="00AD05FC" w:rsidRDefault="00AD05FC" w:rsidP="00AD05FC">
      <w:pPr>
        <w:pStyle w:val="Heading1"/>
      </w:pPr>
      <w:r>
        <w:rPr>
          <w:color w:val="13131D"/>
        </w:rPr>
        <w:t>New</w:t>
      </w:r>
      <w:r>
        <w:rPr>
          <w:color w:val="13131D"/>
          <w:spacing w:val="-7"/>
        </w:rPr>
        <w:t xml:space="preserve"> </w:t>
      </w:r>
      <w:r>
        <w:rPr>
          <w:color w:val="13131D"/>
        </w:rPr>
        <w:t>Business:</w:t>
      </w:r>
    </w:p>
    <w:p w14:paraId="20EE8C91" w14:textId="37BFF542" w:rsidR="00AD05FC" w:rsidRPr="00AD05FC" w:rsidRDefault="00AD05FC" w:rsidP="00AD05FC">
      <w:pPr>
        <w:spacing w:before="31" w:line="554" w:lineRule="auto"/>
        <w:ind w:left="109" w:right="1382" w:firstLine="5"/>
        <w:rPr>
          <w:color w:val="16151E"/>
        </w:rPr>
      </w:pPr>
      <w:r>
        <w:rPr>
          <w:color w:val="16141C"/>
        </w:rPr>
        <w:t>We discussed follow up phone messages and emails that needed to be addressed.</w:t>
      </w:r>
      <w:r>
        <w:rPr>
          <w:color w:val="16141C"/>
          <w:spacing w:val="-59"/>
        </w:rPr>
        <w:t xml:space="preserve"> </w:t>
      </w:r>
      <w:r>
        <w:rPr>
          <w:color w:val="16151E"/>
        </w:rPr>
        <w:t>Adjourned</w:t>
      </w:r>
      <w:r>
        <w:rPr>
          <w:color w:val="16151E"/>
          <w:spacing w:val="-1"/>
        </w:rPr>
        <w:t xml:space="preserve"> </w:t>
      </w:r>
      <w:r>
        <w:rPr>
          <w:color w:val="16151E"/>
        </w:rPr>
        <w:t>7:35</w:t>
      </w:r>
    </w:p>
    <w:p w14:paraId="515585FB" w14:textId="0148580F" w:rsidR="002E3AAD" w:rsidRPr="00AD05FC" w:rsidRDefault="002E3AAD" w:rsidP="00AD05FC">
      <w:pPr>
        <w:spacing w:before="89" w:line="278" w:lineRule="auto"/>
        <w:ind w:left="124" w:right="152"/>
        <w:rPr>
          <w:color w:val="16151E"/>
        </w:rPr>
      </w:pPr>
    </w:p>
    <w:sectPr w:rsidR="002E3AAD" w:rsidRPr="00AD05FC">
      <w:pgSz w:w="12240" w:h="15840"/>
      <w:pgMar w:top="1260" w:right="12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417ED"/>
    <w:multiLevelType w:val="hybridMultilevel"/>
    <w:tmpl w:val="35F094B2"/>
    <w:lvl w:ilvl="0" w:tplc="EE9456DC">
      <w:numFmt w:val="bullet"/>
      <w:lvlText w:val="o"/>
      <w:lvlJc w:val="left"/>
      <w:pPr>
        <w:ind w:left="84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5"/>
        <w:sz w:val="20"/>
        <w:szCs w:val="20"/>
        <w:lang w:val="en-US" w:eastAsia="en-US" w:bidi="ar-SA"/>
      </w:rPr>
    </w:lvl>
    <w:lvl w:ilvl="1" w:tplc="C83C5F6A">
      <w:numFmt w:val="bullet"/>
      <w:lvlText w:val="o"/>
      <w:lvlJc w:val="left"/>
      <w:pPr>
        <w:ind w:left="1580" w:hanging="361"/>
      </w:pPr>
      <w:rPr>
        <w:rFonts w:ascii="Arial" w:eastAsia="Arial" w:hAnsi="Arial" w:cs="Arial" w:hint="default"/>
        <w:w w:val="110"/>
        <w:lang w:val="en-US" w:eastAsia="en-US" w:bidi="ar-SA"/>
      </w:rPr>
    </w:lvl>
    <w:lvl w:ilvl="2" w:tplc="FA16B0B6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3" w:tplc="D152E2F2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4" w:tplc="22126B12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FBDCDC8C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6" w:tplc="6EC4F2F6">
      <w:numFmt w:val="bullet"/>
      <w:lvlText w:val="•"/>
      <w:lvlJc w:val="left"/>
      <w:pPr>
        <w:ind w:left="6046" w:hanging="361"/>
      </w:pPr>
      <w:rPr>
        <w:rFonts w:hint="default"/>
        <w:lang w:val="en-US" w:eastAsia="en-US" w:bidi="ar-SA"/>
      </w:rPr>
    </w:lvl>
    <w:lvl w:ilvl="7" w:tplc="8E06F3E0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8" w:tplc="8EB400B0">
      <w:numFmt w:val="bullet"/>
      <w:lvlText w:val="•"/>
      <w:lvlJc w:val="left"/>
      <w:pPr>
        <w:ind w:left="783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FC"/>
    <w:rsid w:val="001F323A"/>
    <w:rsid w:val="002E3AAD"/>
    <w:rsid w:val="007D2369"/>
    <w:rsid w:val="00AD05FC"/>
    <w:rsid w:val="00B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9C77C"/>
  <w14:defaultImageDpi w14:val="32767"/>
  <w15:chartTrackingRefBased/>
  <w15:docId w15:val="{926EB661-6606-5645-B5E8-8D33EEE6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0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05FC"/>
    <w:pPr>
      <w:ind w:left="128"/>
      <w:outlineLvl w:val="0"/>
    </w:pPr>
    <w:rPr>
      <w:rFonts w:ascii="Helvetica" w:eastAsia="Helvetica" w:hAnsi="Helvetica" w:cs="Helvetica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AD05FC"/>
    <w:pPr>
      <w:ind w:left="11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5FC"/>
    <w:rPr>
      <w:rFonts w:ascii="Helvetica" w:eastAsia="Helvetica" w:hAnsi="Helvetica" w:cs="Helvetica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5FC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D05F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D05FC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AD05FC"/>
    <w:pPr>
      <w:spacing w:before="48"/>
      <w:ind w:left="84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Siciliano</dc:creator>
  <cp:keywords/>
  <dc:description/>
  <cp:lastModifiedBy>Stephen Siciliano</cp:lastModifiedBy>
  <cp:revision>1</cp:revision>
  <dcterms:created xsi:type="dcterms:W3CDTF">2022-01-09T19:24:00Z</dcterms:created>
  <dcterms:modified xsi:type="dcterms:W3CDTF">2022-01-09T19:27:00Z</dcterms:modified>
</cp:coreProperties>
</file>