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F0B" w:rsidRPr="00C66ED3" w:rsidRDefault="00592F0B" w:rsidP="00592F0B">
      <w:pPr>
        <w:rPr>
          <w:rFonts w:eastAsia="MS Gothic"/>
          <w:b/>
          <w:color w:val="222222"/>
          <w:sz w:val="28"/>
          <w:szCs w:val="28"/>
          <w:shd w:val="clear" w:color="auto" w:fill="FFFFFF"/>
        </w:rPr>
      </w:pPr>
      <w:bookmarkStart w:id="0" w:name="_GoBack"/>
      <w:bookmarkEnd w:id="0"/>
      <w:r w:rsidRPr="00C66ED3">
        <w:rPr>
          <w:rFonts w:eastAsia="Times New Roman"/>
          <w:b/>
          <w:color w:val="222222"/>
          <w:sz w:val="28"/>
          <w:szCs w:val="28"/>
          <w:shd w:val="clear" w:color="auto" w:fill="FFFFFF"/>
        </w:rPr>
        <w:t>Meeting of the Board of Directors</w:t>
      </w:r>
      <w:r w:rsidRPr="00C66ED3">
        <w:rPr>
          <w:rFonts w:ascii="MS Gothic" w:eastAsia="MS Gothic" w:hAnsi="MS Gothic" w:cs="MS Gothic" w:hint="eastAsia"/>
          <w:b/>
          <w:color w:val="222222"/>
          <w:sz w:val="28"/>
          <w:szCs w:val="28"/>
          <w:shd w:val="clear" w:color="auto" w:fill="FFFFFF"/>
        </w:rPr>
        <w:t> </w:t>
      </w:r>
    </w:p>
    <w:p w:rsidR="00592F0B" w:rsidRPr="00C66ED3" w:rsidRDefault="00592F0B" w:rsidP="00592F0B">
      <w:pPr>
        <w:rPr>
          <w:rFonts w:eastAsia="Times New Roman"/>
          <w:b/>
          <w:color w:val="222222"/>
          <w:sz w:val="28"/>
          <w:szCs w:val="28"/>
          <w:shd w:val="clear" w:color="auto" w:fill="FFFFFF"/>
        </w:rPr>
      </w:pPr>
      <w:r w:rsidRPr="00C66ED3">
        <w:rPr>
          <w:rFonts w:eastAsia="Times New Roman"/>
          <w:b/>
          <w:color w:val="222222"/>
          <w:sz w:val="28"/>
          <w:szCs w:val="28"/>
          <w:shd w:val="clear" w:color="auto" w:fill="FFFFFF"/>
        </w:rPr>
        <w:t xml:space="preserve">Traverse Area Historical Society </w:t>
      </w:r>
    </w:p>
    <w:p w:rsidR="00592F0B" w:rsidRPr="00C66ED3" w:rsidRDefault="00592F0B" w:rsidP="00592F0B">
      <w:pPr>
        <w:rPr>
          <w:rFonts w:eastAsia="Times New Roman"/>
          <w:color w:val="222222"/>
          <w:sz w:val="28"/>
          <w:szCs w:val="28"/>
          <w:shd w:val="clear" w:color="auto" w:fill="FFFFFF"/>
        </w:rPr>
      </w:pPr>
      <w:r w:rsidRPr="00C66ED3">
        <w:rPr>
          <w:rFonts w:eastAsia="Times New Roman"/>
          <w:color w:val="222222"/>
          <w:sz w:val="28"/>
          <w:szCs w:val="28"/>
          <w:shd w:val="clear" w:color="auto" w:fill="FFFFFF"/>
        </w:rPr>
        <w:t>April 2nd, 2019</w:t>
      </w:r>
    </w:p>
    <w:p w:rsidR="00592F0B" w:rsidRPr="00C66ED3" w:rsidRDefault="00592F0B" w:rsidP="00592F0B">
      <w:pPr>
        <w:rPr>
          <w:rFonts w:eastAsia="Times New Roman"/>
          <w:color w:val="222222"/>
          <w:sz w:val="28"/>
          <w:szCs w:val="28"/>
          <w:shd w:val="clear" w:color="auto" w:fill="FFFFFF"/>
        </w:rPr>
      </w:pPr>
      <w:r w:rsidRPr="00C66ED3">
        <w:rPr>
          <w:rFonts w:eastAsia="Times New Roman"/>
          <w:color w:val="222222"/>
          <w:sz w:val="28"/>
          <w:szCs w:val="28"/>
          <w:shd w:val="clear" w:color="auto" w:fill="FFFFFF"/>
        </w:rPr>
        <w:t>Thirlby Room, TADL</w:t>
      </w:r>
    </w:p>
    <w:p w:rsidR="00592F0B" w:rsidRPr="00C66ED3" w:rsidRDefault="00592F0B" w:rsidP="00592F0B">
      <w:pPr>
        <w:rPr>
          <w:rFonts w:eastAsia="MS Gothic"/>
          <w:color w:val="222222"/>
          <w:sz w:val="28"/>
          <w:szCs w:val="28"/>
          <w:shd w:val="clear" w:color="auto" w:fill="FFFFFF"/>
        </w:rPr>
      </w:pPr>
    </w:p>
    <w:p w:rsidR="00592F0B" w:rsidRPr="00C66ED3" w:rsidRDefault="00592F0B" w:rsidP="00592F0B">
      <w:pPr>
        <w:rPr>
          <w:rFonts w:eastAsia="Times New Roman"/>
          <w:color w:val="222222"/>
          <w:sz w:val="28"/>
          <w:szCs w:val="28"/>
          <w:shd w:val="clear" w:color="auto" w:fill="FFFFFF"/>
        </w:rPr>
      </w:pPr>
      <w:r w:rsidRPr="00C66ED3">
        <w:rPr>
          <w:rFonts w:eastAsia="Times New Roman"/>
          <w:color w:val="222222"/>
          <w:sz w:val="28"/>
          <w:szCs w:val="28"/>
          <w:shd w:val="clear" w:color="auto" w:fill="FFFFFF"/>
        </w:rPr>
        <w:t xml:space="preserve">Attendees: Stephen Siciliano, Peg Siciliano, Fred Anderson, </w:t>
      </w:r>
    </w:p>
    <w:p w:rsidR="00592F0B" w:rsidRPr="00C66ED3" w:rsidRDefault="00592F0B" w:rsidP="00592F0B">
      <w:pPr>
        <w:rPr>
          <w:rFonts w:eastAsia="Times New Roman"/>
          <w:color w:val="222222"/>
          <w:sz w:val="28"/>
          <w:szCs w:val="28"/>
          <w:shd w:val="clear" w:color="auto" w:fill="FFFFFF"/>
        </w:rPr>
      </w:pPr>
      <w:r w:rsidRPr="00C66ED3">
        <w:rPr>
          <w:rFonts w:eastAsia="Times New Roman"/>
          <w:color w:val="222222"/>
          <w:sz w:val="28"/>
          <w:szCs w:val="28"/>
          <w:shd w:val="clear" w:color="auto" w:fill="FFFFFF"/>
        </w:rPr>
        <w:t xml:space="preserve">Jenny Loup, Jim Warner, Matt Groleau, Larry Hains </w:t>
      </w:r>
    </w:p>
    <w:p w:rsidR="00592F0B" w:rsidRPr="00C66ED3" w:rsidRDefault="00592F0B" w:rsidP="00592F0B">
      <w:pPr>
        <w:rPr>
          <w:rFonts w:eastAsia="Times New Roman"/>
          <w:color w:val="222222"/>
          <w:sz w:val="28"/>
          <w:szCs w:val="28"/>
          <w:shd w:val="clear" w:color="auto" w:fill="FFFFFF"/>
        </w:rPr>
      </w:pPr>
    </w:p>
    <w:p w:rsidR="00592F0B" w:rsidRPr="00C66ED3" w:rsidRDefault="00592F0B" w:rsidP="00592F0B">
      <w:pPr>
        <w:rPr>
          <w:rFonts w:eastAsia="Times New Roman"/>
          <w:color w:val="222222"/>
          <w:sz w:val="28"/>
          <w:szCs w:val="28"/>
          <w:shd w:val="clear" w:color="auto" w:fill="FFFFFF"/>
        </w:rPr>
      </w:pPr>
      <w:r w:rsidRPr="00C66ED3">
        <w:rPr>
          <w:rFonts w:eastAsia="Times New Roman"/>
          <w:color w:val="222222"/>
          <w:sz w:val="28"/>
          <w:szCs w:val="28"/>
          <w:shd w:val="clear" w:color="auto" w:fill="FFFFFF"/>
        </w:rPr>
        <w:t>Absent: Sharon Jennings</w:t>
      </w:r>
    </w:p>
    <w:p w:rsidR="00592F0B" w:rsidRPr="00C66ED3" w:rsidRDefault="00592F0B" w:rsidP="00592F0B">
      <w:pPr>
        <w:rPr>
          <w:rFonts w:eastAsia="MS Gothic"/>
          <w:color w:val="222222"/>
          <w:sz w:val="28"/>
          <w:szCs w:val="28"/>
          <w:shd w:val="clear" w:color="auto" w:fill="FFFFFF"/>
        </w:rPr>
      </w:pPr>
    </w:p>
    <w:p w:rsidR="00592F0B" w:rsidRPr="00C66ED3" w:rsidRDefault="00592F0B" w:rsidP="00592F0B">
      <w:pPr>
        <w:rPr>
          <w:rFonts w:eastAsia="Times New Roman"/>
          <w:color w:val="222222"/>
          <w:sz w:val="28"/>
          <w:szCs w:val="28"/>
          <w:shd w:val="clear" w:color="auto" w:fill="FFFFFF"/>
        </w:rPr>
      </w:pPr>
      <w:r w:rsidRPr="00C66ED3">
        <w:rPr>
          <w:rFonts w:eastAsia="Times New Roman"/>
          <w:color w:val="222222"/>
          <w:sz w:val="28"/>
          <w:szCs w:val="28"/>
          <w:shd w:val="clear" w:color="auto" w:fill="FFFFFF"/>
        </w:rPr>
        <w:t>The meeting was called to order by Dr. Siciliano at 6:28 PM.</w:t>
      </w:r>
      <w:r w:rsidRPr="00C66ED3">
        <w:rPr>
          <w:rFonts w:ascii="MS Gothic" w:eastAsia="MS Gothic" w:hAnsi="MS Gothic" w:cs="MS Gothic" w:hint="eastAsia"/>
          <w:color w:val="222222"/>
          <w:sz w:val="28"/>
          <w:szCs w:val="28"/>
          <w:shd w:val="clear" w:color="auto" w:fill="FFFFFF"/>
        </w:rPr>
        <w:t> </w:t>
      </w:r>
      <w:r w:rsidRPr="00C66ED3">
        <w:rPr>
          <w:rFonts w:eastAsia="MS Gothic"/>
          <w:color w:val="222222"/>
          <w:sz w:val="28"/>
          <w:szCs w:val="28"/>
          <w:shd w:val="clear" w:color="auto" w:fill="FFFFFF"/>
        </w:rPr>
        <w:t xml:space="preserve"> </w:t>
      </w:r>
    </w:p>
    <w:p w:rsidR="00592F0B" w:rsidRPr="00C66ED3" w:rsidRDefault="00592F0B" w:rsidP="00592F0B">
      <w:pPr>
        <w:rPr>
          <w:rFonts w:eastAsia="MS Gothic"/>
          <w:color w:val="222222"/>
          <w:sz w:val="28"/>
          <w:szCs w:val="28"/>
          <w:shd w:val="clear" w:color="auto" w:fill="FFFFFF"/>
        </w:rPr>
      </w:pPr>
    </w:p>
    <w:p w:rsidR="006A0C00" w:rsidRPr="00C66ED3" w:rsidRDefault="00592F0B" w:rsidP="006A0C00">
      <w:pPr>
        <w:rPr>
          <w:rFonts w:eastAsia="MS Gothic"/>
          <w:color w:val="222222"/>
          <w:sz w:val="28"/>
          <w:szCs w:val="28"/>
          <w:shd w:val="clear" w:color="auto" w:fill="FFFFFF"/>
        </w:rPr>
      </w:pPr>
      <w:r w:rsidRPr="00C66ED3">
        <w:rPr>
          <w:rFonts w:eastAsia="Times New Roman"/>
          <w:b/>
          <w:color w:val="222222"/>
          <w:sz w:val="28"/>
          <w:szCs w:val="28"/>
          <w:u w:val="single"/>
          <w:shd w:val="clear" w:color="auto" w:fill="FFFFFF"/>
        </w:rPr>
        <w:t>Secretary’s Report</w:t>
      </w:r>
      <w:r w:rsidRPr="00C66ED3">
        <w:rPr>
          <w:rFonts w:eastAsia="Times New Roman"/>
          <w:color w:val="222222"/>
          <w:sz w:val="28"/>
          <w:szCs w:val="28"/>
          <w:shd w:val="clear" w:color="auto" w:fill="FFFFFF"/>
        </w:rPr>
        <w:t xml:space="preserve">: </w:t>
      </w:r>
      <w:r w:rsidRPr="00C66ED3">
        <w:rPr>
          <w:rFonts w:ascii="MS Gothic" w:eastAsia="MS Gothic" w:hAnsi="MS Gothic" w:cs="MS Gothic" w:hint="eastAsia"/>
          <w:color w:val="222222"/>
          <w:sz w:val="28"/>
          <w:szCs w:val="28"/>
          <w:shd w:val="clear" w:color="auto" w:fill="FFFFFF"/>
        </w:rPr>
        <w:t> </w:t>
      </w:r>
    </w:p>
    <w:p w:rsidR="00C628A9" w:rsidRPr="00C66ED3" w:rsidRDefault="00C628A9" w:rsidP="00C628A9">
      <w:pPr>
        <w:rPr>
          <w:rFonts w:eastAsia="MS Gothic"/>
          <w:color w:val="222222"/>
          <w:sz w:val="28"/>
          <w:szCs w:val="28"/>
          <w:shd w:val="clear" w:color="auto" w:fill="FFFFFF"/>
        </w:rPr>
      </w:pPr>
      <w:r w:rsidRPr="00C66ED3">
        <w:rPr>
          <w:rFonts w:eastAsia="MS Gothic"/>
          <w:color w:val="222222"/>
          <w:sz w:val="28"/>
          <w:szCs w:val="28"/>
          <w:shd w:val="clear" w:color="auto" w:fill="FFFFFF"/>
        </w:rPr>
        <w:t>Motion</w:t>
      </w:r>
      <w:r w:rsidR="006A0C00" w:rsidRPr="00C66ED3">
        <w:rPr>
          <w:rFonts w:eastAsia="MS Gothic"/>
          <w:color w:val="222222"/>
          <w:sz w:val="28"/>
          <w:szCs w:val="28"/>
          <w:shd w:val="clear" w:color="auto" w:fill="FFFFFF"/>
        </w:rPr>
        <w:t xml:space="preserve"> was made by Larry Hains</w:t>
      </w:r>
      <w:r w:rsidRPr="00C66ED3">
        <w:rPr>
          <w:rFonts w:eastAsia="MS Gothic"/>
          <w:color w:val="222222"/>
          <w:sz w:val="28"/>
          <w:szCs w:val="28"/>
          <w:shd w:val="clear" w:color="auto" w:fill="FFFFFF"/>
        </w:rPr>
        <w:t xml:space="preserve"> to approve the </w:t>
      </w:r>
      <w:r w:rsidR="006A0C00" w:rsidRPr="00C66ED3">
        <w:rPr>
          <w:rFonts w:eastAsia="MS Gothic"/>
          <w:color w:val="222222"/>
          <w:sz w:val="28"/>
          <w:szCs w:val="28"/>
          <w:shd w:val="clear" w:color="auto" w:fill="FFFFFF"/>
        </w:rPr>
        <w:t xml:space="preserve">March </w:t>
      </w:r>
      <w:r w:rsidRPr="00C66ED3">
        <w:rPr>
          <w:rFonts w:eastAsia="MS Gothic"/>
          <w:color w:val="222222"/>
          <w:sz w:val="28"/>
          <w:szCs w:val="28"/>
          <w:shd w:val="clear" w:color="auto" w:fill="FFFFFF"/>
        </w:rPr>
        <w:t xml:space="preserve">Minutes </w:t>
      </w:r>
      <w:r w:rsidR="006A0C00" w:rsidRPr="00C66ED3">
        <w:rPr>
          <w:rFonts w:eastAsia="MS Gothic"/>
          <w:color w:val="222222"/>
          <w:sz w:val="28"/>
          <w:szCs w:val="28"/>
          <w:shd w:val="clear" w:color="auto" w:fill="FFFFFF"/>
        </w:rPr>
        <w:t>which had been sent to the Board Members ahead of time.  Jim Warner seconded. Passed unanimously</w:t>
      </w:r>
      <w:r w:rsidRPr="00C66ED3">
        <w:rPr>
          <w:rFonts w:eastAsia="MS Gothic"/>
          <w:color w:val="222222"/>
          <w:sz w:val="28"/>
          <w:szCs w:val="28"/>
          <w:shd w:val="clear" w:color="auto" w:fill="FFFFFF"/>
        </w:rPr>
        <w:t xml:space="preserve"> </w:t>
      </w:r>
    </w:p>
    <w:p w:rsidR="005463D8" w:rsidRPr="00C66ED3" w:rsidRDefault="005463D8" w:rsidP="00592F0B">
      <w:pPr>
        <w:rPr>
          <w:rFonts w:eastAsia="Times New Roman"/>
          <w:color w:val="000000"/>
          <w:sz w:val="28"/>
          <w:szCs w:val="28"/>
          <w:shd w:val="clear" w:color="auto" w:fill="FFFFFF"/>
        </w:rPr>
      </w:pPr>
    </w:p>
    <w:p w:rsidR="00592F0B" w:rsidRPr="00C66ED3" w:rsidRDefault="00592F0B" w:rsidP="00592F0B">
      <w:pPr>
        <w:rPr>
          <w:rFonts w:eastAsia="Times New Roman"/>
          <w:b/>
          <w:color w:val="222222"/>
          <w:sz w:val="28"/>
          <w:szCs w:val="28"/>
          <w:u w:val="single"/>
          <w:shd w:val="clear" w:color="auto" w:fill="FFFFFF"/>
        </w:rPr>
      </w:pPr>
      <w:r w:rsidRPr="00C66ED3">
        <w:rPr>
          <w:rFonts w:eastAsia="Times New Roman"/>
          <w:b/>
          <w:color w:val="222222"/>
          <w:sz w:val="28"/>
          <w:szCs w:val="28"/>
          <w:u w:val="single"/>
          <w:shd w:val="clear" w:color="auto" w:fill="FFFFFF"/>
        </w:rPr>
        <w:t>Treasurer’s Report</w:t>
      </w:r>
    </w:p>
    <w:p w:rsidR="00592F0B" w:rsidRPr="00C66ED3" w:rsidRDefault="00592F0B" w:rsidP="00592F0B">
      <w:pPr>
        <w:rPr>
          <w:rFonts w:eastAsia="Times New Roman"/>
          <w:color w:val="000000" w:themeColor="text1"/>
          <w:sz w:val="28"/>
          <w:szCs w:val="28"/>
          <w:shd w:val="clear" w:color="auto" w:fill="FFFFFF"/>
        </w:rPr>
      </w:pPr>
      <w:r w:rsidRPr="00C66ED3">
        <w:rPr>
          <w:rFonts w:eastAsia="Times New Roman"/>
          <w:color w:val="000000" w:themeColor="text1"/>
          <w:sz w:val="28"/>
          <w:szCs w:val="28"/>
          <w:shd w:val="clear" w:color="auto" w:fill="FFFFFF"/>
        </w:rPr>
        <w:t>TAHS account balance is $2</w:t>
      </w:r>
      <w:r w:rsidR="005463D8" w:rsidRPr="00C66ED3">
        <w:rPr>
          <w:rFonts w:eastAsia="Times New Roman"/>
          <w:color w:val="000000" w:themeColor="text1"/>
          <w:sz w:val="28"/>
          <w:szCs w:val="28"/>
          <w:shd w:val="clear" w:color="auto" w:fill="FFFFFF"/>
        </w:rPr>
        <w:t>5</w:t>
      </w:r>
      <w:r w:rsidRPr="00C66ED3">
        <w:rPr>
          <w:rFonts w:eastAsia="Times New Roman"/>
          <w:color w:val="000000" w:themeColor="text1"/>
          <w:sz w:val="28"/>
          <w:szCs w:val="28"/>
          <w:shd w:val="clear" w:color="auto" w:fill="FFFFFF"/>
        </w:rPr>
        <w:t>,</w:t>
      </w:r>
      <w:r w:rsidR="005463D8" w:rsidRPr="00C66ED3">
        <w:rPr>
          <w:rFonts w:eastAsia="Times New Roman"/>
          <w:color w:val="000000" w:themeColor="text1"/>
          <w:sz w:val="28"/>
          <w:szCs w:val="28"/>
          <w:shd w:val="clear" w:color="auto" w:fill="FFFFFF"/>
        </w:rPr>
        <w:t>196.13</w:t>
      </w:r>
    </w:p>
    <w:p w:rsidR="00592F0B" w:rsidRPr="00C66ED3" w:rsidRDefault="00592F0B" w:rsidP="00592F0B">
      <w:pPr>
        <w:rPr>
          <w:rFonts w:eastAsia="Times New Roman"/>
          <w:color w:val="000000" w:themeColor="text1"/>
          <w:sz w:val="28"/>
          <w:szCs w:val="28"/>
          <w:shd w:val="clear" w:color="auto" w:fill="FFFFFF"/>
        </w:rPr>
      </w:pPr>
      <w:r w:rsidRPr="00C66ED3">
        <w:rPr>
          <w:rFonts w:eastAsia="Times New Roman"/>
          <w:color w:val="000000" w:themeColor="text1"/>
          <w:sz w:val="28"/>
          <w:szCs w:val="28"/>
          <w:shd w:val="clear" w:color="auto" w:fill="FFFFFF"/>
        </w:rPr>
        <w:t>-Petertyl Fund -   $</w:t>
      </w:r>
      <w:r w:rsidR="005463D8" w:rsidRPr="00C66ED3">
        <w:rPr>
          <w:rFonts w:eastAsia="Times New Roman"/>
          <w:color w:val="000000" w:themeColor="text1"/>
          <w:sz w:val="28"/>
          <w:szCs w:val="28"/>
          <w:shd w:val="clear" w:color="auto" w:fill="FFFFFF"/>
        </w:rPr>
        <w:t xml:space="preserve"> 3,757.11</w:t>
      </w:r>
    </w:p>
    <w:p w:rsidR="00592F0B" w:rsidRPr="00C66ED3" w:rsidRDefault="00592F0B" w:rsidP="00592F0B">
      <w:pPr>
        <w:rPr>
          <w:rFonts w:eastAsia="Times New Roman"/>
          <w:color w:val="000000" w:themeColor="text1"/>
          <w:sz w:val="28"/>
          <w:szCs w:val="28"/>
          <w:shd w:val="clear" w:color="auto" w:fill="FFFFFF"/>
        </w:rPr>
      </w:pPr>
      <w:r w:rsidRPr="00C66ED3">
        <w:rPr>
          <w:rFonts w:eastAsia="Times New Roman"/>
          <w:color w:val="000000" w:themeColor="text1"/>
          <w:sz w:val="28"/>
          <w:szCs w:val="28"/>
          <w:shd w:val="clear" w:color="auto" w:fill="FFFFFF"/>
        </w:rPr>
        <w:t xml:space="preserve">-Lautner Fund -   $  </w:t>
      </w:r>
      <w:r w:rsidR="005463D8" w:rsidRPr="00C66ED3">
        <w:rPr>
          <w:rFonts w:eastAsia="Times New Roman"/>
          <w:color w:val="000000" w:themeColor="text1"/>
          <w:sz w:val="28"/>
          <w:szCs w:val="28"/>
          <w:shd w:val="clear" w:color="auto" w:fill="FFFFFF"/>
        </w:rPr>
        <w:t xml:space="preserve">  301.00</w:t>
      </w:r>
    </w:p>
    <w:p w:rsidR="00592F0B" w:rsidRPr="00C66ED3" w:rsidRDefault="00592F0B" w:rsidP="00592F0B">
      <w:pPr>
        <w:rPr>
          <w:rFonts w:eastAsia="Times New Roman"/>
          <w:color w:val="000000" w:themeColor="text1"/>
          <w:sz w:val="28"/>
          <w:szCs w:val="28"/>
          <w:shd w:val="clear" w:color="auto" w:fill="FFFFFF"/>
        </w:rPr>
      </w:pPr>
      <w:r w:rsidRPr="00C66ED3">
        <w:rPr>
          <w:rFonts w:eastAsia="Times New Roman"/>
          <w:color w:val="000000" w:themeColor="text1"/>
          <w:sz w:val="28"/>
          <w:szCs w:val="28"/>
          <w:shd w:val="clear" w:color="auto" w:fill="FFFFFF"/>
        </w:rPr>
        <w:t xml:space="preserve">-General Fund-   </w:t>
      </w:r>
      <w:r w:rsidR="005463D8" w:rsidRPr="00C66ED3">
        <w:rPr>
          <w:rFonts w:eastAsia="Times New Roman"/>
          <w:color w:val="000000" w:themeColor="text1"/>
          <w:sz w:val="28"/>
          <w:szCs w:val="28"/>
          <w:shd w:val="clear" w:color="auto" w:fill="FFFFFF"/>
        </w:rPr>
        <w:t xml:space="preserve"> </w:t>
      </w:r>
      <w:r w:rsidRPr="00C66ED3">
        <w:rPr>
          <w:rFonts w:eastAsia="Times New Roman"/>
          <w:color w:val="000000" w:themeColor="text1"/>
          <w:sz w:val="28"/>
          <w:szCs w:val="28"/>
          <w:shd w:val="clear" w:color="auto" w:fill="FFFFFF"/>
        </w:rPr>
        <w:t xml:space="preserve">$ </w:t>
      </w:r>
      <w:r w:rsidR="005463D8" w:rsidRPr="00C66ED3">
        <w:rPr>
          <w:rFonts w:eastAsia="Times New Roman"/>
          <w:color w:val="000000" w:themeColor="text1"/>
          <w:sz w:val="28"/>
          <w:szCs w:val="28"/>
          <w:shd w:val="clear" w:color="auto" w:fill="FFFFFF"/>
        </w:rPr>
        <w:t>6,138.02</w:t>
      </w:r>
    </w:p>
    <w:p w:rsidR="006A0C00" w:rsidRPr="00C66ED3" w:rsidRDefault="00592F0B" w:rsidP="00592F0B">
      <w:pPr>
        <w:rPr>
          <w:rFonts w:eastAsia="Times New Roman"/>
          <w:color w:val="000000" w:themeColor="text1"/>
          <w:sz w:val="28"/>
          <w:szCs w:val="28"/>
          <w:shd w:val="clear" w:color="auto" w:fill="FFFFFF"/>
        </w:rPr>
      </w:pPr>
      <w:r w:rsidRPr="00C66ED3">
        <w:rPr>
          <w:rFonts w:eastAsia="Times New Roman"/>
          <w:color w:val="000000" w:themeColor="text1"/>
          <w:sz w:val="28"/>
          <w:szCs w:val="28"/>
          <w:shd w:val="clear" w:color="auto" w:fill="FFFFFF"/>
        </w:rPr>
        <w:t>-CD Investment- $1</w:t>
      </w:r>
      <w:r w:rsidR="005463D8" w:rsidRPr="00C66ED3">
        <w:rPr>
          <w:rFonts w:eastAsia="Times New Roman"/>
          <w:color w:val="000000" w:themeColor="text1"/>
          <w:sz w:val="28"/>
          <w:szCs w:val="28"/>
          <w:shd w:val="clear" w:color="auto" w:fill="FFFFFF"/>
        </w:rPr>
        <w:t>5</w:t>
      </w:r>
      <w:r w:rsidRPr="00C66ED3">
        <w:rPr>
          <w:rFonts w:eastAsia="Times New Roman"/>
          <w:color w:val="000000" w:themeColor="text1"/>
          <w:sz w:val="28"/>
          <w:szCs w:val="28"/>
          <w:shd w:val="clear" w:color="auto" w:fill="FFFFFF"/>
        </w:rPr>
        <w:t>,000.00</w:t>
      </w:r>
    </w:p>
    <w:p w:rsidR="005463D8" w:rsidRPr="00C66ED3" w:rsidRDefault="005463D8" w:rsidP="00592F0B">
      <w:pPr>
        <w:rPr>
          <w:rFonts w:eastAsia="Times New Roman"/>
          <w:color w:val="000000"/>
          <w:sz w:val="28"/>
          <w:szCs w:val="28"/>
          <w:shd w:val="clear" w:color="auto" w:fill="FFFFFF"/>
        </w:rPr>
      </w:pPr>
    </w:p>
    <w:p w:rsidR="00E53E95" w:rsidRPr="00C66ED3" w:rsidRDefault="005463D8" w:rsidP="00632978">
      <w:pPr>
        <w:ind w:left="720"/>
        <w:rPr>
          <w:rFonts w:eastAsia="Times New Roman"/>
          <w:color w:val="000000"/>
          <w:sz w:val="28"/>
          <w:szCs w:val="28"/>
          <w:shd w:val="clear" w:color="auto" w:fill="FFFFFF"/>
        </w:rPr>
      </w:pPr>
      <w:r w:rsidRPr="00C66ED3">
        <w:rPr>
          <w:rFonts w:eastAsia="Times New Roman"/>
          <w:color w:val="000000"/>
          <w:sz w:val="28"/>
          <w:szCs w:val="28"/>
          <w:shd w:val="clear" w:color="auto" w:fill="FFFFFF"/>
        </w:rPr>
        <w:t>Funds in CDs (Chemical Bank):</w:t>
      </w:r>
      <w:r w:rsidRPr="00C66ED3">
        <w:rPr>
          <w:rFonts w:eastAsia="Times New Roman"/>
          <w:color w:val="000000"/>
          <w:sz w:val="28"/>
          <w:szCs w:val="28"/>
        </w:rPr>
        <w:br/>
      </w:r>
      <w:r w:rsidR="00E53E95" w:rsidRPr="00C66ED3">
        <w:rPr>
          <w:rFonts w:eastAsia="Times New Roman"/>
          <w:color w:val="000000"/>
          <w:sz w:val="28"/>
          <w:szCs w:val="28"/>
        </w:rPr>
        <w:t>From:</w:t>
      </w:r>
      <w:r w:rsidRPr="00C66ED3">
        <w:rPr>
          <w:rFonts w:eastAsia="Times New Roman"/>
          <w:color w:val="000000"/>
          <w:sz w:val="28"/>
          <w:szCs w:val="28"/>
        </w:rPr>
        <w:br/>
      </w:r>
      <w:r w:rsidRPr="00C66ED3">
        <w:rPr>
          <w:rFonts w:eastAsia="Times New Roman"/>
          <w:color w:val="000000"/>
          <w:sz w:val="28"/>
          <w:szCs w:val="28"/>
          <w:shd w:val="clear" w:color="auto" w:fill="FFFFFF"/>
        </w:rPr>
        <w:t>-Petertyl Funds = $</w:t>
      </w:r>
      <w:r w:rsidR="00E53E95" w:rsidRPr="00C66ED3">
        <w:rPr>
          <w:rFonts w:eastAsia="Times New Roman"/>
          <w:color w:val="000000"/>
          <w:sz w:val="28"/>
          <w:szCs w:val="28"/>
          <w:shd w:val="clear" w:color="auto" w:fill="FFFFFF"/>
        </w:rPr>
        <w:t xml:space="preserve"> 5</w:t>
      </w:r>
      <w:r w:rsidRPr="00C66ED3">
        <w:rPr>
          <w:rFonts w:eastAsia="Times New Roman"/>
          <w:color w:val="000000"/>
          <w:sz w:val="28"/>
          <w:szCs w:val="28"/>
          <w:shd w:val="clear" w:color="auto" w:fill="FFFFFF"/>
        </w:rPr>
        <w:t>,000.00</w:t>
      </w:r>
      <w:r w:rsidRPr="00C66ED3">
        <w:rPr>
          <w:rFonts w:eastAsia="Times New Roman"/>
          <w:color w:val="000000"/>
          <w:sz w:val="28"/>
          <w:szCs w:val="28"/>
        </w:rPr>
        <w:br/>
      </w:r>
      <w:r w:rsidRPr="00C66ED3">
        <w:rPr>
          <w:rFonts w:eastAsia="Times New Roman"/>
          <w:color w:val="000000"/>
          <w:sz w:val="28"/>
          <w:szCs w:val="28"/>
          <w:shd w:val="clear" w:color="auto" w:fill="FFFFFF"/>
        </w:rPr>
        <w:t>-Lautner Funds = $ 5,000.00</w:t>
      </w:r>
    </w:p>
    <w:p w:rsidR="00632978" w:rsidRPr="00C66ED3" w:rsidRDefault="00E53E95" w:rsidP="00632978">
      <w:pPr>
        <w:ind w:left="720"/>
        <w:rPr>
          <w:rFonts w:eastAsia="Times New Roman"/>
          <w:color w:val="000000"/>
          <w:sz w:val="28"/>
          <w:szCs w:val="28"/>
        </w:rPr>
      </w:pPr>
      <w:r w:rsidRPr="00C66ED3">
        <w:rPr>
          <w:rFonts w:eastAsia="Times New Roman"/>
          <w:color w:val="000000"/>
          <w:sz w:val="28"/>
          <w:szCs w:val="28"/>
        </w:rPr>
        <w:t>-General Account = $ 5,000.00</w:t>
      </w:r>
    </w:p>
    <w:p w:rsidR="00632978" w:rsidRPr="00C66ED3" w:rsidRDefault="005463D8" w:rsidP="00632978">
      <w:pPr>
        <w:ind w:left="720"/>
        <w:rPr>
          <w:rFonts w:eastAsia="Times New Roman"/>
          <w:color w:val="000000"/>
          <w:sz w:val="28"/>
          <w:szCs w:val="28"/>
        </w:rPr>
      </w:pPr>
      <w:r w:rsidRPr="00C66ED3">
        <w:rPr>
          <w:rFonts w:eastAsia="Times New Roman"/>
          <w:color w:val="000000"/>
          <w:sz w:val="28"/>
          <w:szCs w:val="28"/>
          <w:shd w:val="clear" w:color="auto" w:fill="FFFFFF"/>
        </w:rPr>
        <w:t>Total = $15,000.00</w:t>
      </w:r>
    </w:p>
    <w:p w:rsidR="00632978" w:rsidRPr="00C66ED3" w:rsidRDefault="00632978" w:rsidP="00632978">
      <w:pPr>
        <w:ind w:left="720"/>
        <w:rPr>
          <w:rFonts w:eastAsia="Times New Roman"/>
          <w:color w:val="000000"/>
          <w:sz w:val="28"/>
          <w:szCs w:val="28"/>
        </w:rPr>
      </w:pPr>
    </w:p>
    <w:p w:rsidR="00E53E95" w:rsidRPr="00C66ED3" w:rsidRDefault="00632978" w:rsidP="00632978">
      <w:pPr>
        <w:rPr>
          <w:rFonts w:eastAsia="Times New Roman"/>
          <w:color w:val="000000" w:themeColor="text1"/>
          <w:sz w:val="28"/>
          <w:szCs w:val="28"/>
          <w:shd w:val="clear" w:color="auto" w:fill="FFFFFF"/>
        </w:rPr>
      </w:pPr>
      <w:r w:rsidRPr="00C66ED3">
        <w:rPr>
          <w:rFonts w:eastAsia="Times New Roman"/>
          <w:color w:val="000000" w:themeColor="text1"/>
          <w:sz w:val="28"/>
          <w:szCs w:val="28"/>
          <w:shd w:val="clear" w:color="auto" w:fill="FFFFFF"/>
        </w:rPr>
        <w:t xml:space="preserve">    A. </w:t>
      </w:r>
      <w:r w:rsidR="004C35D5" w:rsidRPr="00C66ED3">
        <w:rPr>
          <w:rFonts w:eastAsia="Times New Roman"/>
          <w:color w:val="000000" w:themeColor="text1"/>
          <w:sz w:val="28"/>
          <w:szCs w:val="28"/>
          <w:shd w:val="clear" w:color="auto" w:fill="FFFFFF"/>
        </w:rPr>
        <w:t xml:space="preserve"> M</w:t>
      </w:r>
      <w:r w:rsidR="00F42858" w:rsidRPr="00C66ED3">
        <w:rPr>
          <w:rFonts w:eastAsia="Times New Roman"/>
          <w:color w:val="000000" w:themeColor="text1"/>
          <w:sz w:val="28"/>
          <w:szCs w:val="28"/>
          <w:shd w:val="clear" w:color="auto" w:fill="FFFFFF"/>
        </w:rPr>
        <w:t>r. Hains presented the mail</w:t>
      </w:r>
    </w:p>
    <w:p w:rsidR="00E53E95" w:rsidRPr="00C66ED3" w:rsidRDefault="00E53E95" w:rsidP="00E53E95">
      <w:pPr>
        <w:rPr>
          <w:rFonts w:eastAsia="Times New Roman"/>
          <w:color w:val="000000" w:themeColor="text1"/>
          <w:sz w:val="28"/>
          <w:szCs w:val="28"/>
          <w:shd w:val="clear" w:color="auto" w:fill="FFFFFF"/>
        </w:rPr>
      </w:pPr>
      <w:r w:rsidRPr="00C66ED3">
        <w:rPr>
          <w:rFonts w:eastAsia="Times New Roman"/>
          <w:color w:val="000000" w:themeColor="text1"/>
          <w:sz w:val="28"/>
          <w:szCs w:val="28"/>
          <w:shd w:val="clear" w:color="auto" w:fill="FFFFFF"/>
        </w:rPr>
        <w:t xml:space="preserve">    B. </w:t>
      </w:r>
      <w:r w:rsidR="00F42858" w:rsidRPr="00C66ED3">
        <w:rPr>
          <w:rFonts w:eastAsia="Times New Roman"/>
          <w:color w:val="000000" w:themeColor="text1"/>
          <w:sz w:val="28"/>
          <w:szCs w:val="28"/>
          <w:shd w:val="clear" w:color="auto" w:fill="FFFFFF"/>
        </w:rPr>
        <w:t>There are no outstanding bills.</w:t>
      </w:r>
      <w:r w:rsidRPr="00C66ED3">
        <w:rPr>
          <w:rFonts w:eastAsia="Times New Roman"/>
          <w:color w:val="000000" w:themeColor="text1"/>
          <w:sz w:val="28"/>
          <w:szCs w:val="28"/>
          <w:shd w:val="clear" w:color="auto" w:fill="FFFFFF"/>
        </w:rPr>
        <w:t xml:space="preserve"> </w:t>
      </w:r>
    </w:p>
    <w:p w:rsidR="007A65F3" w:rsidRDefault="007A65F3" w:rsidP="007A65F3">
      <w:pPr>
        <w:rPr>
          <w:rFonts w:eastAsia="Times New Roman"/>
          <w:color w:val="000000" w:themeColor="text1"/>
          <w:sz w:val="28"/>
          <w:szCs w:val="28"/>
          <w:shd w:val="clear" w:color="auto" w:fill="FFFFFF"/>
        </w:rPr>
      </w:pPr>
      <w:r>
        <w:rPr>
          <w:rFonts w:eastAsia="Times New Roman"/>
          <w:color w:val="000000" w:themeColor="text1"/>
          <w:sz w:val="28"/>
          <w:szCs w:val="28"/>
          <w:shd w:val="clear" w:color="auto" w:fill="FFFFFF"/>
        </w:rPr>
        <w:t xml:space="preserve">    </w:t>
      </w:r>
      <w:r w:rsidR="00E53E95" w:rsidRPr="00C66ED3">
        <w:rPr>
          <w:rFonts w:eastAsia="Times New Roman"/>
          <w:color w:val="000000" w:themeColor="text1"/>
          <w:sz w:val="28"/>
          <w:szCs w:val="28"/>
          <w:shd w:val="clear" w:color="auto" w:fill="FFFFFF"/>
        </w:rPr>
        <w:t xml:space="preserve">C. </w:t>
      </w:r>
      <w:r w:rsidR="00F42858" w:rsidRPr="00C66ED3">
        <w:rPr>
          <w:rFonts w:eastAsia="Times New Roman"/>
          <w:color w:val="000000" w:themeColor="text1"/>
          <w:sz w:val="28"/>
          <w:szCs w:val="28"/>
          <w:shd w:val="clear" w:color="auto" w:fill="FFFFFF"/>
        </w:rPr>
        <w:t>The Community Foundation check of $1,307.00 should be coming</w:t>
      </w:r>
    </w:p>
    <w:p w:rsidR="00F42858" w:rsidRPr="00C66ED3" w:rsidRDefault="007A65F3" w:rsidP="007A65F3">
      <w:pPr>
        <w:rPr>
          <w:rFonts w:eastAsia="Times New Roman"/>
          <w:color w:val="000000" w:themeColor="text1"/>
          <w:sz w:val="28"/>
          <w:szCs w:val="28"/>
          <w:shd w:val="clear" w:color="auto" w:fill="FFFFFF"/>
        </w:rPr>
      </w:pPr>
      <w:r>
        <w:rPr>
          <w:rFonts w:eastAsia="Times New Roman"/>
          <w:color w:val="000000" w:themeColor="text1"/>
          <w:sz w:val="28"/>
          <w:szCs w:val="28"/>
          <w:shd w:val="clear" w:color="auto" w:fill="FFFFFF"/>
        </w:rPr>
        <w:t xml:space="preserve">        </w:t>
      </w:r>
      <w:r w:rsidR="00F42858" w:rsidRPr="00C66ED3">
        <w:rPr>
          <w:rFonts w:eastAsia="Times New Roman"/>
          <w:color w:val="000000" w:themeColor="text1"/>
          <w:sz w:val="28"/>
          <w:szCs w:val="28"/>
          <w:shd w:val="clear" w:color="auto" w:fill="FFFFFF"/>
        </w:rPr>
        <w:t xml:space="preserve"> in soon.</w:t>
      </w:r>
    </w:p>
    <w:p w:rsidR="00F42858" w:rsidRPr="00C66ED3" w:rsidRDefault="00F42858" w:rsidP="00E53E95">
      <w:pPr>
        <w:pStyle w:val="ListParagraph"/>
        <w:numPr>
          <w:ilvl w:val="0"/>
          <w:numId w:val="11"/>
        </w:numPr>
        <w:rPr>
          <w:rFonts w:eastAsia="Times New Roman"/>
          <w:color w:val="000000" w:themeColor="text1"/>
          <w:sz w:val="28"/>
          <w:szCs w:val="28"/>
          <w:shd w:val="clear" w:color="auto" w:fill="FFFFFF"/>
        </w:rPr>
      </w:pPr>
      <w:r w:rsidRPr="00C66ED3">
        <w:rPr>
          <w:rFonts w:eastAsia="Times New Roman"/>
          <w:color w:val="000000" w:themeColor="text1"/>
          <w:sz w:val="28"/>
          <w:szCs w:val="28"/>
          <w:shd w:val="clear" w:color="auto" w:fill="FFFFFF"/>
        </w:rPr>
        <w:t>Our subscription to the GoDaddy website is about to expire</w:t>
      </w:r>
      <w:r w:rsidR="00F213C6" w:rsidRPr="00C66ED3">
        <w:rPr>
          <w:rFonts w:eastAsia="Times New Roman"/>
          <w:color w:val="000000" w:themeColor="text1"/>
          <w:sz w:val="28"/>
          <w:szCs w:val="28"/>
          <w:shd w:val="clear" w:color="auto" w:fill="FFFFFF"/>
        </w:rPr>
        <w:t>.  The Board decided to re</w:t>
      </w:r>
      <w:r w:rsidR="002452C6" w:rsidRPr="00C66ED3">
        <w:rPr>
          <w:rFonts w:eastAsia="Times New Roman"/>
          <w:color w:val="000000" w:themeColor="text1"/>
          <w:sz w:val="28"/>
          <w:szCs w:val="28"/>
          <w:shd w:val="clear" w:color="auto" w:fill="FFFFFF"/>
        </w:rPr>
        <w:t>-</w:t>
      </w:r>
      <w:r w:rsidR="00F213C6" w:rsidRPr="00C66ED3">
        <w:rPr>
          <w:rFonts w:eastAsia="Times New Roman"/>
          <w:color w:val="000000" w:themeColor="text1"/>
          <w:sz w:val="28"/>
          <w:szCs w:val="28"/>
          <w:shd w:val="clear" w:color="auto" w:fill="FFFFFF"/>
        </w:rPr>
        <w:t>subscribe for 5 years.</w:t>
      </w:r>
    </w:p>
    <w:p w:rsidR="00F213C6" w:rsidRPr="00C66ED3" w:rsidRDefault="00F213C6" w:rsidP="007A65F3">
      <w:pPr>
        <w:pStyle w:val="ListParagraph"/>
        <w:ind w:left="720" w:firstLine="0"/>
        <w:rPr>
          <w:rFonts w:eastAsia="Times New Roman"/>
          <w:color w:val="000000" w:themeColor="text1"/>
          <w:sz w:val="28"/>
          <w:szCs w:val="28"/>
          <w:shd w:val="clear" w:color="auto" w:fill="FFFFFF"/>
        </w:rPr>
      </w:pPr>
    </w:p>
    <w:p w:rsidR="00592F0B" w:rsidRPr="00C66ED3" w:rsidRDefault="00592F0B" w:rsidP="00592F0B">
      <w:pPr>
        <w:rPr>
          <w:rFonts w:eastAsia="Times New Roman"/>
          <w:color w:val="000000" w:themeColor="text1"/>
          <w:sz w:val="28"/>
          <w:szCs w:val="28"/>
          <w:shd w:val="clear" w:color="auto" w:fill="FFFFFF"/>
        </w:rPr>
      </w:pPr>
    </w:p>
    <w:p w:rsidR="00592F0B" w:rsidRPr="00C66ED3" w:rsidRDefault="00592F0B" w:rsidP="00592F0B">
      <w:pPr>
        <w:rPr>
          <w:rFonts w:eastAsia="Times New Roman"/>
          <w:b/>
          <w:color w:val="222222"/>
          <w:sz w:val="28"/>
          <w:szCs w:val="28"/>
          <w:u w:val="single"/>
          <w:shd w:val="clear" w:color="auto" w:fill="FFFFFF"/>
        </w:rPr>
      </w:pPr>
      <w:r w:rsidRPr="00C66ED3">
        <w:rPr>
          <w:rFonts w:eastAsia="Times New Roman"/>
          <w:b/>
          <w:color w:val="222222"/>
          <w:sz w:val="28"/>
          <w:szCs w:val="28"/>
          <w:u w:val="single"/>
          <w:shd w:val="clear" w:color="auto" w:fill="FFFFFF"/>
        </w:rPr>
        <w:lastRenderedPageBreak/>
        <w:t xml:space="preserve">President’s Report </w:t>
      </w:r>
    </w:p>
    <w:p w:rsidR="006939CD" w:rsidRPr="00C66ED3" w:rsidRDefault="00CC6468" w:rsidP="006939CD">
      <w:pPr>
        <w:pStyle w:val="ListParagraph"/>
        <w:numPr>
          <w:ilvl w:val="0"/>
          <w:numId w:val="8"/>
        </w:numPr>
        <w:tabs>
          <w:tab w:val="left" w:pos="747"/>
        </w:tabs>
        <w:rPr>
          <w:sz w:val="28"/>
          <w:szCs w:val="28"/>
        </w:rPr>
      </w:pPr>
      <w:r w:rsidRPr="00C66ED3">
        <w:rPr>
          <w:sz w:val="28"/>
          <w:szCs w:val="28"/>
          <w:u w:val="single"/>
        </w:rPr>
        <w:t>Society’s Storage Capacity</w:t>
      </w:r>
      <w:r w:rsidR="00632978" w:rsidRPr="00C66ED3">
        <w:rPr>
          <w:sz w:val="28"/>
          <w:szCs w:val="28"/>
        </w:rPr>
        <w:t xml:space="preserve">: </w:t>
      </w:r>
      <w:r w:rsidR="00252AA9" w:rsidRPr="00C66ED3">
        <w:rPr>
          <w:sz w:val="28"/>
          <w:szCs w:val="28"/>
        </w:rPr>
        <w:t>T</w:t>
      </w:r>
      <w:r w:rsidRPr="00C66ED3">
        <w:rPr>
          <w:sz w:val="28"/>
          <w:szCs w:val="28"/>
        </w:rPr>
        <w:t xml:space="preserve">CAPS </w:t>
      </w:r>
      <w:r w:rsidR="00252AA9" w:rsidRPr="00C66ED3">
        <w:rPr>
          <w:sz w:val="28"/>
          <w:szCs w:val="28"/>
        </w:rPr>
        <w:t>does not have space for rent</w:t>
      </w:r>
      <w:r w:rsidRPr="00C66ED3">
        <w:rPr>
          <w:sz w:val="28"/>
          <w:szCs w:val="28"/>
        </w:rPr>
        <w:t xml:space="preserve">. </w:t>
      </w:r>
      <w:r w:rsidR="00252AA9" w:rsidRPr="00C66ED3">
        <w:rPr>
          <w:sz w:val="28"/>
          <w:szCs w:val="28"/>
        </w:rPr>
        <w:t>The Board agreed that it would be a good idea to ask</w:t>
      </w:r>
      <w:r w:rsidRPr="00C66ED3">
        <w:rPr>
          <w:sz w:val="28"/>
          <w:szCs w:val="28"/>
        </w:rPr>
        <w:t xml:space="preserve"> members </w:t>
      </w:r>
      <w:r w:rsidR="00252AA9" w:rsidRPr="00C66ED3">
        <w:rPr>
          <w:sz w:val="28"/>
          <w:szCs w:val="28"/>
        </w:rPr>
        <w:t>if they had any space we could use</w:t>
      </w:r>
      <w:r w:rsidRPr="00C66ED3">
        <w:rPr>
          <w:sz w:val="28"/>
          <w:szCs w:val="28"/>
        </w:rPr>
        <w:t xml:space="preserve">.  </w:t>
      </w:r>
      <w:r w:rsidR="006939CD" w:rsidRPr="00C66ED3">
        <w:rPr>
          <w:sz w:val="28"/>
          <w:szCs w:val="28"/>
        </w:rPr>
        <w:t>While we continue looking for office space, we can still look to consolidating the current office “storage” and the cold storage. Ms. Siciliano moved that Mr.  Anderson be enabled to rent climate-controlled storage space, 10 x 20</w:t>
      </w:r>
      <w:r w:rsidR="00264CC5" w:rsidRPr="00C66ED3">
        <w:rPr>
          <w:sz w:val="28"/>
          <w:szCs w:val="28"/>
        </w:rPr>
        <w:t>,</w:t>
      </w:r>
      <w:r w:rsidR="006939CD" w:rsidRPr="00C66ED3">
        <w:rPr>
          <w:sz w:val="28"/>
          <w:szCs w:val="28"/>
        </w:rPr>
        <w:t xml:space="preserve"> for $156 for month.  Mr. Hains seconded. Passed unanimously. Mr. Groleau added that he will have temporary space available after his boats are moved out of storage. </w:t>
      </w:r>
    </w:p>
    <w:p w:rsidR="006939CD" w:rsidRPr="00C66ED3" w:rsidRDefault="006939CD" w:rsidP="006939CD">
      <w:pPr>
        <w:pStyle w:val="ListParagraph"/>
        <w:tabs>
          <w:tab w:val="left" w:pos="747"/>
        </w:tabs>
        <w:ind w:left="900" w:firstLine="0"/>
        <w:rPr>
          <w:sz w:val="28"/>
          <w:szCs w:val="28"/>
        </w:rPr>
      </w:pPr>
    </w:p>
    <w:p w:rsidR="00252AA9" w:rsidRPr="00C66ED3" w:rsidRDefault="00252AA9" w:rsidP="006939CD">
      <w:pPr>
        <w:tabs>
          <w:tab w:val="left" w:pos="747"/>
        </w:tabs>
        <w:rPr>
          <w:sz w:val="28"/>
          <w:szCs w:val="28"/>
        </w:rPr>
      </w:pPr>
    </w:p>
    <w:p w:rsidR="007064B9" w:rsidRPr="00C66ED3" w:rsidRDefault="00252AA9" w:rsidP="006939CD">
      <w:pPr>
        <w:pStyle w:val="ListParagraph"/>
        <w:numPr>
          <w:ilvl w:val="0"/>
          <w:numId w:val="8"/>
        </w:numPr>
        <w:tabs>
          <w:tab w:val="left" w:pos="747"/>
        </w:tabs>
        <w:rPr>
          <w:sz w:val="28"/>
          <w:szCs w:val="28"/>
        </w:rPr>
      </w:pPr>
      <w:r w:rsidRPr="00C66ED3">
        <w:rPr>
          <w:sz w:val="28"/>
          <w:szCs w:val="28"/>
          <w:u w:val="single"/>
        </w:rPr>
        <w:t>Petertyl Fund</w:t>
      </w:r>
      <w:r w:rsidR="00632978" w:rsidRPr="00C66ED3">
        <w:rPr>
          <w:sz w:val="28"/>
          <w:szCs w:val="28"/>
          <w:u w:val="single"/>
        </w:rPr>
        <w:t>:</w:t>
      </w:r>
      <w:r w:rsidRPr="00C66ED3">
        <w:rPr>
          <w:sz w:val="28"/>
          <w:szCs w:val="28"/>
        </w:rPr>
        <w:t xml:space="preserve"> In discussing office space, it came up that, in part due to the Petertyl Fund, we would have enough money to rent </w:t>
      </w:r>
      <w:r w:rsidR="00264CC5" w:rsidRPr="00C66ED3">
        <w:rPr>
          <w:sz w:val="28"/>
          <w:szCs w:val="28"/>
        </w:rPr>
        <w:t>office space</w:t>
      </w:r>
      <w:r w:rsidRPr="00C66ED3">
        <w:rPr>
          <w:sz w:val="28"/>
          <w:szCs w:val="28"/>
        </w:rPr>
        <w:t xml:space="preserve">. Mr. Anderson asked that </w:t>
      </w:r>
      <w:r w:rsidR="006D6FEA" w:rsidRPr="00C66ED3">
        <w:rPr>
          <w:sz w:val="28"/>
          <w:szCs w:val="28"/>
        </w:rPr>
        <w:t xml:space="preserve">we consider when we will feel that the PF is healthy, and how should we manage it in the future. Mr. Siciliano brought up the possibility of the PF becoming an </w:t>
      </w:r>
      <w:r w:rsidR="00CC6468" w:rsidRPr="00C66ED3">
        <w:rPr>
          <w:sz w:val="28"/>
          <w:szCs w:val="28"/>
        </w:rPr>
        <w:t>endowment</w:t>
      </w:r>
      <w:r w:rsidR="006D6FEA" w:rsidRPr="00C66ED3">
        <w:rPr>
          <w:sz w:val="28"/>
          <w:szCs w:val="28"/>
        </w:rPr>
        <w:t xml:space="preserve"> fund. Ms.</w:t>
      </w:r>
      <w:r w:rsidR="00CC6468" w:rsidRPr="00C66ED3">
        <w:rPr>
          <w:sz w:val="28"/>
          <w:szCs w:val="28"/>
        </w:rPr>
        <w:t xml:space="preserve"> </w:t>
      </w:r>
      <w:r w:rsidR="006D6FEA" w:rsidRPr="00C66ED3">
        <w:rPr>
          <w:sz w:val="28"/>
          <w:szCs w:val="28"/>
        </w:rPr>
        <w:t>Siciliano</w:t>
      </w:r>
      <w:r w:rsidR="001676BC" w:rsidRPr="00C66ED3">
        <w:rPr>
          <w:sz w:val="28"/>
          <w:szCs w:val="28"/>
        </w:rPr>
        <w:t xml:space="preserve"> sai</w:t>
      </w:r>
      <w:r w:rsidR="00632978" w:rsidRPr="00C66ED3">
        <w:rPr>
          <w:sz w:val="28"/>
          <w:szCs w:val="28"/>
        </w:rPr>
        <w:t>d she felt the size of the PF had</w:t>
      </w:r>
      <w:r w:rsidR="001676BC" w:rsidRPr="00C66ED3">
        <w:rPr>
          <w:sz w:val="28"/>
          <w:szCs w:val="28"/>
        </w:rPr>
        <w:t xml:space="preserve"> arrived at place with which she is comfortable.</w:t>
      </w:r>
      <w:r w:rsidR="00CC6468" w:rsidRPr="00C66ED3">
        <w:rPr>
          <w:sz w:val="28"/>
          <w:szCs w:val="28"/>
        </w:rPr>
        <w:t xml:space="preserve"> M</w:t>
      </w:r>
      <w:r w:rsidR="001676BC" w:rsidRPr="00C66ED3">
        <w:rPr>
          <w:sz w:val="28"/>
          <w:szCs w:val="28"/>
        </w:rPr>
        <w:t xml:space="preserve">r. </w:t>
      </w:r>
      <w:r w:rsidR="00CC6468" w:rsidRPr="00C66ED3">
        <w:rPr>
          <w:sz w:val="28"/>
          <w:szCs w:val="28"/>
        </w:rPr>
        <w:t>G</w:t>
      </w:r>
      <w:r w:rsidR="001676BC" w:rsidRPr="00C66ED3">
        <w:rPr>
          <w:sz w:val="28"/>
          <w:szCs w:val="28"/>
        </w:rPr>
        <w:t>roleau suggested if the PF was used as an endowment</w:t>
      </w:r>
      <w:r w:rsidR="00CC6468" w:rsidRPr="00C66ED3">
        <w:rPr>
          <w:sz w:val="28"/>
          <w:szCs w:val="28"/>
        </w:rPr>
        <w:t xml:space="preserve"> </w:t>
      </w:r>
      <w:r w:rsidR="001676BC" w:rsidRPr="00C66ED3">
        <w:rPr>
          <w:sz w:val="28"/>
          <w:szCs w:val="28"/>
        </w:rPr>
        <w:t xml:space="preserve">the </w:t>
      </w:r>
      <w:r w:rsidR="00632978" w:rsidRPr="00C66ED3">
        <w:rPr>
          <w:sz w:val="28"/>
          <w:szCs w:val="28"/>
        </w:rPr>
        <w:t>interest</w:t>
      </w:r>
      <w:r w:rsidR="00CC6468" w:rsidRPr="00C66ED3">
        <w:rPr>
          <w:sz w:val="28"/>
          <w:szCs w:val="28"/>
        </w:rPr>
        <w:t xml:space="preserve"> </w:t>
      </w:r>
      <w:r w:rsidR="001676BC" w:rsidRPr="00C66ED3">
        <w:rPr>
          <w:sz w:val="28"/>
          <w:szCs w:val="28"/>
        </w:rPr>
        <w:t>could be used to</w:t>
      </w:r>
      <w:r w:rsidR="00CC6468" w:rsidRPr="00C66ED3">
        <w:rPr>
          <w:sz w:val="28"/>
          <w:szCs w:val="28"/>
        </w:rPr>
        <w:t xml:space="preserve"> fund </w:t>
      </w:r>
      <w:r w:rsidR="001676BC" w:rsidRPr="00C66ED3">
        <w:rPr>
          <w:sz w:val="28"/>
          <w:szCs w:val="28"/>
        </w:rPr>
        <w:t>the TADL i</w:t>
      </w:r>
      <w:r w:rsidR="00CC6468" w:rsidRPr="00C66ED3">
        <w:rPr>
          <w:sz w:val="28"/>
          <w:szCs w:val="28"/>
        </w:rPr>
        <w:t>nternship program</w:t>
      </w:r>
      <w:r w:rsidR="001676BC" w:rsidRPr="00C66ED3">
        <w:rPr>
          <w:sz w:val="28"/>
          <w:szCs w:val="28"/>
        </w:rPr>
        <w:t>.</w:t>
      </w:r>
      <w:r w:rsidR="00CC6468" w:rsidRPr="00C66ED3">
        <w:rPr>
          <w:sz w:val="28"/>
          <w:szCs w:val="28"/>
        </w:rPr>
        <w:t xml:space="preserve"> </w:t>
      </w:r>
    </w:p>
    <w:p w:rsidR="00CC6468" w:rsidRPr="00C66ED3" w:rsidRDefault="007064B9" w:rsidP="007064B9">
      <w:pPr>
        <w:pStyle w:val="ListParagraph"/>
        <w:tabs>
          <w:tab w:val="left" w:pos="747"/>
        </w:tabs>
        <w:ind w:left="1260" w:firstLine="0"/>
        <w:rPr>
          <w:sz w:val="28"/>
          <w:szCs w:val="28"/>
        </w:rPr>
      </w:pPr>
      <w:r w:rsidRPr="00C66ED3">
        <w:rPr>
          <w:sz w:val="28"/>
          <w:szCs w:val="28"/>
        </w:rPr>
        <w:t>Mr. Siciliano suggested that t</w:t>
      </w:r>
      <w:r w:rsidR="007C21E5">
        <w:rPr>
          <w:sz w:val="28"/>
          <w:szCs w:val="28"/>
        </w:rPr>
        <w:t>he allocations for</w:t>
      </w:r>
      <w:r w:rsidRPr="00C66ED3">
        <w:rPr>
          <w:sz w:val="28"/>
          <w:szCs w:val="28"/>
        </w:rPr>
        <w:t xml:space="preserve"> the internships could inform establishing a future goal for the size of the endowment. It was also suggested that the Petertyl Funds could be combined with the Lautner Funds to create a future Petertyl-Lautner Endowment Fund. Mr. Groleau </w:t>
      </w:r>
      <w:r w:rsidR="001676BC" w:rsidRPr="00C66ED3">
        <w:rPr>
          <w:sz w:val="28"/>
          <w:szCs w:val="28"/>
        </w:rPr>
        <w:t xml:space="preserve">suggested that such an endowment could offer an opportunity </w:t>
      </w:r>
      <w:r w:rsidR="00213BF1" w:rsidRPr="00C66ED3">
        <w:rPr>
          <w:sz w:val="28"/>
          <w:szCs w:val="28"/>
        </w:rPr>
        <w:t>to reach out to</w:t>
      </w:r>
      <w:r w:rsidR="001676BC" w:rsidRPr="00C66ED3">
        <w:rPr>
          <w:sz w:val="28"/>
          <w:szCs w:val="28"/>
        </w:rPr>
        <w:t xml:space="preserve"> the </w:t>
      </w:r>
      <w:r w:rsidR="00CC6468" w:rsidRPr="00C66ED3">
        <w:rPr>
          <w:sz w:val="28"/>
          <w:szCs w:val="28"/>
        </w:rPr>
        <w:t xml:space="preserve">Lautner </w:t>
      </w:r>
      <w:r w:rsidR="001676BC" w:rsidRPr="00C66ED3">
        <w:rPr>
          <w:sz w:val="28"/>
          <w:szCs w:val="28"/>
        </w:rPr>
        <w:t>family</w:t>
      </w:r>
      <w:r w:rsidRPr="00C66ED3">
        <w:rPr>
          <w:sz w:val="28"/>
          <w:szCs w:val="28"/>
        </w:rPr>
        <w:t xml:space="preserve">. As Ms. Siciliano knows some of the Lautner family it was suggested she </w:t>
      </w:r>
      <w:r w:rsidR="007C21E5">
        <w:rPr>
          <w:sz w:val="28"/>
          <w:szCs w:val="28"/>
        </w:rPr>
        <w:t xml:space="preserve">might </w:t>
      </w:r>
      <w:r w:rsidRPr="00C66ED3">
        <w:rPr>
          <w:sz w:val="28"/>
          <w:szCs w:val="28"/>
        </w:rPr>
        <w:t xml:space="preserve">contact them. </w:t>
      </w:r>
      <w:r w:rsidR="00213BF1" w:rsidRPr="00C66ED3">
        <w:rPr>
          <w:sz w:val="28"/>
          <w:szCs w:val="28"/>
        </w:rPr>
        <w:t xml:space="preserve"> </w:t>
      </w:r>
      <w:r w:rsidR="006939CD" w:rsidRPr="00C66ED3">
        <w:rPr>
          <w:sz w:val="28"/>
          <w:szCs w:val="28"/>
        </w:rPr>
        <w:t xml:space="preserve"> </w:t>
      </w:r>
    </w:p>
    <w:p w:rsidR="006939CD" w:rsidRPr="00C66ED3" w:rsidRDefault="006939CD" w:rsidP="006939CD">
      <w:pPr>
        <w:pStyle w:val="ListParagraph"/>
        <w:tabs>
          <w:tab w:val="left" w:pos="747"/>
        </w:tabs>
        <w:ind w:left="720" w:firstLine="0"/>
        <w:rPr>
          <w:sz w:val="28"/>
          <w:szCs w:val="28"/>
          <w:u w:val="single"/>
        </w:rPr>
      </w:pPr>
    </w:p>
    <w:p w:rsidR="006939CD" w:rsidRPr="00C66ED3" w:rsidRDefault="006939CD" w:rsidP="006939CD">
      <w:pPr>
        <w:pStyle w:val="ListParagraph"/>
        <w:tabs>
          <w:tab w:val="left" w:pos="747"/>
        </w:tabs>
        <w:ind w:left="720" w:firstLine="0"/>
        <w:rPr>
          <w:sz w:val="28"/>
          <w:szCs w:val="28"/>
        </w:rPr>
      </w:pPr>
    </w:p>
    <w:p w:rsidR="00CC6468" w:rsidRPr="00C66ED3" w:rsidRDefault="00CC6468" w:rsidP="006939CD">
      <w:pPr>
        <w:pStyle w:val="ListParagraph"/>
        <w:numPr>
          <w:ilvl w:val="0"/>
          <w:numId w:val="8"/>
        </w:numPr>
        <w:tabs>
          <w:tab w:val="left" w:pos="747"/>
        </w:tabs>
        <w:rPr>
          <w:sz w:val="28"/>
          <w:szCs w:val="28"/>
        </w:rPr>
      </w:pPr>
      <w:r w:rsidRPr="00C66ED3">
        <w:rPr>
          <w:sz w:val="28"/>
          <w:szCs w:val="28"/>
        </w:rPr>
        <w:t xml:space="preserve"> </w:t>
      </w:r>
      <w:r w:rsidR="00C66ED3" w:rsidRPr="00C66ED3">
        <w:rPr>
          <w:sz w:val="28"/>
          <w:szCs w:val="28"/>
          <w:u w:val="single"/>
        </w:rPr>
        <w:t>Board Nominations</w:t>
      </w:r>
      <w:r w:rsidR="00C66ED3" w:rsidRPr="00C66ED3">
        <w:rPr>
          <w:sz w:val="28"/>
          <w:szCs w:val="28"/>
        </w:rPr>
        <w:t xml:space="preserve">: </w:t>
      </w:r>
      <w:r w:rsidR="006939CD" w:rsidRPr="00C66ED3">
        <w:rPr>
          <w:sz w:val="28"/>
          <w:szCs w:val="28"/>
        </w:rPr>
        <w:t>It was clarified that new board members can be nominated by individual current board members.</w:t>
      </w:r>
      <w:r w:rsidRPr="00C66ED3">
        <w:rPr>
          <w:sz w:val="28"/>
          <w:szCs w:val="28"/>
        </w:rPr>
        <w:t xml:space="preserve"> </w:t>
      </w:r>
      <w:r w:rsidR="006939CD" w:rsidRPr="00C66ED3">
        <w:rPr>
          <w:sz w:val="28"/>
          <w:szCs w:val="28"/>
        </w:rPr>
        <w:t xml:space="preserve">Ms. Loup said that </w:t>
      </w:r>
      <w:r w:rsidRPr="00C66ED3">
        <w:rPr>
          <w:sz w:val="28"/>
          <w:szCs w:val="28"/>
        </w:rPr>
        <w:t xml:space="preserve">Brian McCall </w:t>
      </w:r>
      <w:r w:rsidR="006939CD" w:rsidRPr="00C66ED3">
        <w:rPr>
          <w:sz w:val="28"/>
          <w:szCs w:val="28"/>
        </w:rPr>
        <w:t xml:space="preserve">has </w:t>
      </w:r>
      <w:r w:rsidRPr="00C66ED3">
        <w:rPr>
          <w:sz w:val="28"/>
          <w:szCs w:val="28"/>
        </w:rPr>
        <w:t>express</w:t>
      </w:r>
      <w:r w:rsidR="006939CD" w:rsidRPr="00C66ED3">
        <w:rPr>
          <w:sz w:val="28"/>
          <w:szCs w:val="28"/>
        </w:rPr>
        <w:t>ed</w:t>
      </w:r>
      <w:r w:rsidRPr="00C66ED3">
        <w:rPr>
          <w:sz w:val="28"/>
          <w:szCs w:val="28"/>
        </w:rPr>
        <w:t xml:space="preserve"> interest</w:t>
      </w:r>
      <w:r w:rsidR="006939CD" w:rsidRPr="00C66ED3">
        <w:rPr>
          <w:sz w:val="28"/>
          <w:szCs w:val="28"/>
        </w:rPr>
        <w:t xml:space="preserve"> in being on Board</w:t>
      </w:r>
      <w:r w:rsidRPr="00C66ED3">
        <w:rPr>
          <w:sz w:val="28"/>
          <w:szCs w:val="28"/>
        </w:rPr>
        <w:t xml:space="preserve">. </w:t>
      </w:r>
      <w:r w:rsidR="006939CD" w:rsidRPr="00C66ED3">
        <w:rPr>
          <w:sz w:val="28"/>
          <w:szCs w:val="28"/>
        </w:rPr>
        <w:t>She will contact him.</w:t>
      </w:r>
    </w:p>
    <w:p w:rsidR="006939CD" w:rsidRDefault="006939CD" w:rsidP="006939CD">
      <w:pPr>
        <w:tabs>
          <w:tab w:val="left" w:pos="747"/>
        </w:tabs>
        <w:rPr>
          <w:sz w:val="28"/>
          <w:szCs w:val="28"/>
        </w:rPr>
      </w:pPr>
    </w:p>
    <w:p w:rsidR="00C66ED3" w:rsidRPr="00C66ED3" w:rsidRDefault="00C66ED3" w:rsidP="006939CD">
      <w:pPr>
        <w:tabs>
          <w:tab w:val="left" w:pos="747"/>
        </w:tabs>
        <w:rPr>
          <w:sz w:val="28"/>
          <w:szCs w:val="28"/>
        </w:rPr>
      </w:pPr>
    </w:p>
    <w:p w:rsidR="00C66ED3" w:rsidRDefault="00C66ED3" w:rsidP="00592F0B">
      <w:pPr>
        <w:pStyle w:val="ListParagraph"/>
        <w:rPr>
          <w:sz w:val="28"/>
          <w:szCs w:val="28"/>
        </w:rPr>
      </w:pPr>
    </w:p>
    <w:p w:rsidR="00592F0B" w:rsidRPr="00C66ED3" w:rsidRDefault="00592F0B" w:rsidP="00C66ED3">
      <w:pPr>
        <w:rPr>
          <w:rFonts w:eastAsia="Times New Roman"/>
          <w:b/>
          <w:color w:val="222222"/>
          <w:sz w:val="28"/>
          <w:szCs w:val="28"/>
          <w:u w:val="single"/>
          <w:shd w:val="clear" w:color="auto" w:fill="FFFFFF"/>
        </w:rPr>
      </w:pPr>
      <w:r w:rsidRPr="00C66ED3">
        <w:rPr>
          <w:rFonts w:eastAsia="Times New Roman"/>
          <w:b/>
          <w:color w:val="222222"/>
          <w:sz w:val="28"/>
          <w:szCs w:val="28"/>
          <w:u w:val="single"/>
          <w:shd w:val="clear" w:color="auto" w:fill="FFFFFF"/>
        </w:rPr>
        <w:lastRenderedPageBreak/>
        <w:t>Committee Reports</w:t>
      </w:r>
    </w:p>
    <w:p w:rsidR="00592F0B" w:rsidRPr="00C66ED3" w:rsidRDefault="00592F0B" w:rsidP="00592F0B">
      <w:pPr>
        <w:pStyle w:val="ListParagraph"/>
        <w:rPr>
          <w:rFonts w:eastAsia="Times New Roman"/>
          <w:color w:val="222222"/>
          <w:sz w:val="28"/>
          <w:szCs w:val="28"/>
          <w:shd w:val="clear" w:color="auto" w:fill="FFFFFF"/>
        </w:rPr>
      </w:pPr>
    </w:p>
    <w:p w:rsidR="00592F0B" w:rsidRPr="00C66ED3" w:rsidRDefault="00592F0B" w:rsidP="00592F0B">
      <w:pPr>
        <w:pStyle w:val="ListParagraph"/>
        <w:widowControl/>
        <w:numPr>
          <w:ilvl w:val="0"/>
          <w:numId w:val="5"/>
        </w:numPr>
        <w:spacing w:before="0"/>
        <w:contextualSpacing/>
        <w:rPr>
          <w:rFonts w:eastAsia="Times New Roman"/>
          <w:color w:val="222222"/>
          <w:sz w:val="28"/>
          <w:szCs w:val="28"/>
          <w:u w:val="single"/>
          <w:shd w:val="clear" w:color="auto" w:fill="FFFFFF"/>
        </w:rPr>
      </w:pPr>
      <w:r w:rsidRPr="00C66ED3">
        <w:rPr>
          <w:rFonts w:eastAsia="Times New Roman"/>
          <w:color w:val="222222"/>
          <w:sz w:val="28"/>
          <w:szCs w:val="28"/>
          <w:u w:val="single"/>
          <w:shd w:val="clear" w:color="auto" w:fill="FFFFFF"/>
        </w:rPr>
        <w:t>Marketing</w:t>
      </w:r>
    </w:p>
    <w:p w:rsidR="00091A1D" w:rsidRPr="00C66ED3" w:rsidRDefault="00632978" w:rsidP="00091A1D">
      <w:pPr>
        <w:pStyle w:val="ListParagraph"/>
        <w:tabs>
          <w:tab w:val="left" w:pos="1494"/>
        </w:tabs>
        <w:ind w:left="1559" w:firstLine="0"/>
        <w:rPr>
          <w:sz w:val="28"/>
          <w:szCs w:val="28"/>
        </w:rPr>
      </w:pPr>
      <w:r w:rsidRPr="00C66ED3">
        <w:rPr>
          <w:b/>
          <w:sz w:val="28"/>
          <w:szCs w:val="28"/>
        </w:rPr>
        <w:t>Museum</w:t>
      </w:r>
      <w:r w:rsidR="00091A1D" w:rsidRPr="00C66ED3">
        <w:rPr>
          <w:b/>
          <w:sz w:val="28"/>
          <w:szCs w:val="28"/>
        </w:rPr>
        <w:t xml:space="preserve"> – </w:t>
      </w:r>
      <w:r w:rsidR="00091A1D" w:rsidRPr="00C66ED3">
        <w:rPr>
          <w:sz w:val="28"/>
          <w:szCs w:val="28"/>
        </w:rPr>
        <w:t>The opening of the State Hospital Museum will be on Memorial Day weekend. The TAHS will need a representative at the opening. He will be out of town, as will Mr. and Ms. Siciliano.  Mr. Hains and Mr. Anderson will check their schedules.  Mr. Groleau feels it is important that a Board Officer be there.</w:t>
      </w:r>
    </w:p>
    <w:p w:rsidR="00091A1D" w:rsidRPr="00C66ED3" w:rsidRDefault="00091A1D" w:rsidP="00091A1D">
      <w:pPr>
        <w:pStyle w:val="ListParagraph"/>
        <w:tabs>
          <w:tab w:val="left" w:pos="1494"/>
        </w:tabs>
        <w:ind w:left="1559" w:firstLine="0"/>
        <w:rPr>
          <w:sz w:val="28"/>
          <w:szCs w:val="28"/>
        </w:rPr>
      </w:pPr>
    </w:p>
    <w:p w:rsidR="00091A1D" w:rsidRPr="00C66ED3" w:rsidRDefault="00091A1D" w:rsidP="00091A1D">
      <w:pPr>
        <w:pStyle w:val="ListParagraph"/>
        <w:tabs>
          <w:tab w:val="left" w:pos="1494"/>
        </w:tabs>
        <w:ind w:left="1559" w:firstLine="0"/>
        <w:rPr>
          <w:sz w:val="28"/>
          <w:szCs w:val="28"/>
        </w:rPr>
      </w:pPr>
      <w:r w:rsidRPr="00C66ED3">
        <w:rPr>
          <w:sz w:val="28"/>
          <w:szCs w:val="28"/>
        </w:rPr>
        <w:t>It was commented that Ms. Jennings is working with Ann Stanton to interview form</w:t>
      </w:r>
      <w:r w:rsidR="00C66ED3" w:rsidRPr="00C66ED3">
        <w:rPr>
          <w:sz w:val="28"/>
          <w:szCs w:val="28"/>
        </w:rPr>
        <w:t>er State Hospital employees. Ms. Loup</w:t>
      </w:r>
      <w:r w:rsidRPr="00C66ED3">
        <w:rPr>
          <w:sz w:val="28"/>
          <w:szCs w:val="28"/>
        </w:rPr>
        <w:t xml:space="preserve"> will give contact information.</w:t>
      </w:r>
    </w:p>
    <w:p w:rsidR="00091A1D" w:rsidRPr="00C66ED3" w:rsidRDefault="00091A1D" w:rsidP="00091A1D">
      <w:pPr>
        <w:pStyle w:val="ListParagraph"/>
        <w:tabs>
          <w:tab w:val="left" w:pos="1494"/>
        </w:tabs>
        <w:ind w:left="1559" w:firstLine="0"/>
        <w:rPr>
          <w:b/>
          <w:sz w:val="28"/>
          <w:szCs w:val="28"/>
        </w:rPr>
      </w:pPr>
    </w:p>
    <w:p w:rsidR="00091A1D" w:rsidRPr="00C66ED3" w:rsidRDefault="00091A1D" w:rsidP="00091A1D">
      <w:pPr>
        <w:pStyle w:val="ListParagraph"/>
        <w:tabs>
          <w:tab w:val="left" w:pos="1494"/>
        </w:tabs>
        <w:ind w:left="1559" w:firstLine="0"/>
        <w:rPr>
          <w:sz w:val="28"/>
          <w:szCs w:val="28"/>
        </w:rPr>
      </w:pPr>
      <w:r w:rsidRPr="00C66ED3">
        <w:rPr>
          <w:b/>
          <w:sz w:val="28"/>
          <w:szCs w:val="28"/>
        </w:rPr>
        <w:t>Hitchcock</w:t>
      </w:r>
      <w:r w:rsidR="00264CC5" w:rsidRPr="00C66ED3">
        <w:rPr>
          <w:b/>
          <w:sz w:val="28"/>
          <w:szCs w:val="28"/>
        </w:rPr>
        <w:t>/Goodale Foundations</w:t>
      </w:r>
      <w:r w:rsidRPr="00C66ED3">
        <w:rPr>
          <w:b/>
          <w:sz w:val="28"/>
          <w:szCs w:val="28"/>
        </w:rPr>
        <w:t xml:space="preserve"> –</w:t>
      </w:r>
      <w:r w:rsidRPr="00C66ED3">
        <w:rPr>
          <w:sz w:val="28"/>
          <w:szCs w:val="28"/>
        </w:rPr>
        <w:t xml:space="preserve"> </w:t>
      </w:r>
      <w:proofErr w:type="spellStart"/>
      <w:r w:rsidR="00C66ED3" w:rsidRPr="00C66ED3">
        <w:rPr>
          <w:sz w:val="28"/>
          <w:szCs w:val="28"/>
        </w:rPr>
        <w:t>Mr.Groleau</w:t>
      </w:r>
      <w:proofErr w:type="spellEnd"/>
      <w:r w:rsidR="00264CC5" w:rsidRPr="00C66ED3">
        <w:rPr>
          <w:sz w:val="28"/>
          <w:szCs w:val="28"/>
        </w:rPr>
        <w:t xml:space="preserve"> is in contact about this. The Board agreed it would be appropriate for the TAHS to fund signage for this project, but want</w:t>
      </w:r>
      <w:r w:rsidR="00C66ED3" w:rsidRPr="00C66ED3">
        <w:rPr>
          <w:sz w:val="28"/>
          <w:szCs w:val="28"/>
        </w:rPr>
        <w:t>s</w:t>
      </w:r>
      <w:r w:rsidR="00264CC5" w:rsidRPr="00C66ED3">
        <w:rPr>
          <w:sz w:val="28"/>
          <w:szCs w:val="28"/>
        </w:rPr>
        <w:t xml:space="preserve"> to see sign design and cost figures. Ms. Siciliano offered to write up text for the sign.</w:t>
      </w:r>
      <w:r w:rsidRPr="00C66ED3">
        <w:rPr>
          <w:sz w:val="28"/>
          <w:szCs w:val="28"/>
        </w:rPr>
        <w:t xml:space="preserve"> </w:t>
      </w:r>
    </w:p>
    <w:p w:rsidR="00264CC5" w:rsidRPr="00C66ED3" w:rsidRDefault="00264CC5" w:rsidP="00091A1D">
      <w:pPr>
        <w:pStyle w:val="ListParagraph"/>
        <w:tabs>
          <w:tab w:val="left" w:pos="1494"/>
        </w:tabs>
        <w:ind w:left="1559" w:firstLine="0"/>
        <w:rPr>
          <w:sz w:val="28"/>
          <w:szCs w:val="28"/>
        </w:rPr>
      </w:pPr>
    </w:p>
    <w:p w:rsidR="00091A1D" w:rsidRPr="00C66ED3" w:rsidRDefault="00091A1D" w:rsidP="00091A1D">
      <w:pPr>
        <w:pStyle w:val="ListParagraph"/>
        <w:tabs>
          <w:tab w:val="left" w:pos="1494"/>
        </w:tabs>
        <w:ind w:left="1559" w:firstLine="0"/>
        <w:rPr>
          <w:sz w:val="28"/>
          <w:szCs w:val="28"/>
        </w:rPr>
      </w:pPr>
      <w:r w:rsidRPr="00C66ED3">
        <w:rPr>
          <w:b/>
          <w:sz w:val="28"/>
          <w:szCs w:val="28"/>
        </w:rPr>
        <w:t xml:space="preserve">Tours – </w:t>
      </w:r>
      <w:r w:rsidRPr="00C66ED3">
        <w:rPr>
          <w:sz w:val="28"/>
          <w:szCs w:val="28"/>
        </w:rPr>
        <w:t>In discussing using liability waivers for the tours, the issue of having an official TAHS attorney resurfaced. Ms. Loup knows of someone who might be willing to participate.</w:t>
      </w:r>
    </w:p>
    <w:p w:rsidR="00091A1D" w:rsidRPr="00C66ED3" w:rsidRDefault="00091A1D" w:rsidP="00091A1D">
      <w:pPr>
        <w:pStyle w:val="ListParagraph"/>
        <w:tabs>
          <w:tab w:val="left" w:pos="1494"/>
        </w:tabs>
        <w:ind w:left="1559" w:firstLine="0"/>
        <w:rPr>
          <w:sz w:val="28"/>
          <w:szCs w:val="28"/>
        </w:rPr>
      </w:pPr>
    </w:p>
    <w:p w:rsidR="00091A1D" w:rsidRPr="00C66ED3" w:rsidRDefault="00091A1D" w:rsidP="00091A1D">
      <w:pPr>
        <w:pStyle w:val="ListParagraph"/>
        <w:tabs>
          <w:tab w:val="left" w:pos="1494"/>
        </w:tabs>
        <w:ind w:left="1559" w:firstLine="0"/>
        <w:rPr>
          <w:sz w:val="28"/>
          <w:szCs w:val="28"/>
        </w:rPr>
      </w:pPr>
      <w:r w:rsidRPr="00C66ED3">
        <w:rPr>
          <w:b/>
          <w:sz w:val="28"/>
          <w:szCs w:val="28"/>
        </w:rPr>
        <w:t xml:space="preserve">Newsletter – </w:t>
      </w:r>
      <w:r w:rsidR="00C66ED3" w:rsidRPr="00C66ED3">
        <w:rPr>
          <w:sz w:val="28"/>
          <w:szCs w:val="28"/>
        </w:rPr>
        <w:t>Mr. Groleau</w:t>
      </w:r>
      <w:r w:rsidRPr="00C66ED3">
        <w:rPr>
          <w:sz w:val="28"/>
          <w:szCs w:val="28"/>
        </w:rPr>
        <w:t xml:space="preserve"> will be out of town at the time the newsletter needs to be pulled together. Mr. and Ms. Siciliano will help collect and review content.</w:t>
      </w:r>
    </w:p>
    <w:p w:rsidR="00091A1D" w:rsidRPr="00C66ED3" w:rsidRDefault="00091A1D" w:rsidP="00091A1D">
      <w:pPr>
        <w:pStyle w:val="ListParagraph"/>
        <w:tabs>
          <w:tab w:val="left" w:pos="1494"/>
        </w:tabs>
        <w:ind w:left="1559" w:firstLine="0"/>
        <w:rPr>
          <w:b/>
          <w:sz w:val="28"/>
          <w:szCs w:val="28"/>
        </w:rPr>
      </w:pPr>
    </w:p>
    <w:p w:rsidR="00091A1D" w:rsidRPr="00C66ED3" w:rsidRDefault="00091A1D" w:rsidP="00091A1D">
      <w:pPr>
        <w:pStyle w:val="ListParagraph"/>
        <w:tabs>
          <w:tab w:val="left" w:pos="1494"/>
        </w:tabs>
        <w:ind w:left="1559" w:firstLine="0"/>
        <w:rPr>
          <w:sz w:val="28"/>
          <w:szCs w:val="28"/>
        </w:rPr>
      </w:pPr>
      <w:r w:rsidRPr="00C66ED3">
        <w:rPr>
          <w:b/>
          <w:sz w:val="28"/>
          <w:szCs w:val="28"/>
        </w:rPr>
        <w:t>TIN CAN TOURIST</w:t>
      </w:r>
      <w:r w:rsidR="00264CC5" w:rsidRPr="00C66ED3">
        <w:rPr>
          <w:b/>
          <w:sz w:val="28"/>
          <w:szCs w:val="28"/>
        </w:rPr>
        <w:t>S –</w:t>
      </w:r>
      <w:r w:rsidR="00264CC5" w:rsidRPr="00C66ED3">
        <w:rPr>
          <w:sz w:val="28"/>
          <w:szCs w:val="28"/>
        </w:rPr>
        <w:t xml:space="preserve"> We will send out </w:t>
      </w:r>
      <w:r w:rsidR="00A533DF" w:rsidRPr="00C66ED3">
        <w:rPr>
          <w:sz w:val="28"/>
          <w:szCs w:val="28"/>
        </w:rPr>
        <w:t>F</w:t>
      </w:r>
      <w:r w:rsidR="00264CC5" w:rsidRPr="00C66ED3">
        <w:rPr>
          <w:sz w:val="28"/>
          <w:szCs w:val="28"/>
        </w:rPr>
        <w:t>acebook and e-mail information; and put information in the newsletter.</w:t>
      </w:r>
    </w:p>
    <w:p w:rsidR="00592F0B" w:rsidRPr="00C66ED3" w:rsidRDefault="00592F0B" w:rsidP="00592F0B">
      <w:pPr>
        <w:pStyle w:val="ListParagraph"/>
        <w:rPr>
          <w:rFonts w:eastAsia="Times New Roman"/>
          <w:color w:val="222222"/>
          <w:sz w:val="28"/>
          <w:szCs w:val="28"/>
          <w:shd w:val="clear" w:color="auto" w:fill="FFFFFF"/>
        </w:rPr>
      </w:pPr>
    </w:p>
    <w:p w:rsidR="00592F0B" w:rsidRPr="00C66ED3" w:rsidRDefault="00592F0B" w:rsidP="00592F0B">
      <w:pPr>
        <w:pStyle w:val="ListParagraph"/>
        <w:widowControl/>
        <w:numPr>
          <w:ilvl w:val="0"/>
          <w:numId w:val="5"/>
        </w:numPr>
        <w:spacing w:before="0"/>
        <w:contextualSpacing/>
        <w:rPr>
          <w:rFonts w:eastAsia="Times New Roman"/>
          <w:color w:val="222222"/>
          <w:sz w:val="28"/>
          <w:szCs w:val="28"/>
          <w:shd w:val="clear" w:color="auto" w:fill="FFFFFF"/>
        </w:rPr>
      </w:pPr>
      <w:r w:rsidRPr="00C66ED3">
        <w:rPr>
          <w:rFonts w:eastAsia="Times New Roman"/>
          <w:color w:val="222222"/>
          <w:sz w:val="28"/>
          <w:szCs w:val="28"/>
          <w:u w:val="single"/>
          <w:shd w:val="clear" w:color="auto" w:fill="FFFFFF"/>
        </w:rPr>
        <w:t>Membership</w:t>
      </w:r>
    </w:p>
    <w:p w:rsidR="00F93C2A" w:rsidRPr="00C66ED3" w:rsidRDefault="00C66ED3" w:rsidP="00C66ED3">
      <w:pPr>
        <w:widowControl/>
        <w:ind w:left="1440" w:firstLine="45"/>
        <w:contextualSpacing/>
        <w:rPr>
          <w:rFonts w:eastAsia="Times New Roman"/>
          <w:color w:val="222222"/>
          <w:sz w:val="28"/>
          <w:szCs w:val="28"/>
          <w:shd w:val="clear" w:color="auto" w:fill="FFFFFF"/>
        </w:rPr>
      </w:pPr>
      <w:r w:rsidRPr="00C66ED3">
        <w:rPr>
          <w:rFonts w:eastAsia="Times New Roman"/>
          <w:color w:val="222222"/>
          <w:sz w:val="28"/>
          <w:szCs w:val="28"/>
          <w:shd w:val="clear" w:color="auto" w:fill="FFFFFF"/>
        </w:rPr>
        <w:t xml:space="preserve">Ms. Jennings’ Membership Report noted that the current number of TAHS members stands at 177.  This includes seven new members this year. </w:t>
      </w:r>
    </w:p>
    <w:p w:rsidR="00264CC5" w:rsidRPr="00C66ED3" w:rsidRDefault="00264CC5" w:rsidP="00264CC5">
      <w:pPr>
        <w:widowControl/>
        <w:contextualSpacing/>
        <w:rPr>
          <w:rFonts w:eastAsia="Times New Roman"/>
          <w:color w:val="222222"/>
          <w:sz w:val="28"/>
          <w:szCs w:val="28"/>
          <w:shd w:val="clear" w:color="auto" w:fill="FFFFFF"/>
        </w:rPr>
      </w:pPr>
    </w:p>
    <w:p w:rsidR="00264CC5" w:rsidRPr="00C66ED3" w:rsidRDefault="00264CC5" w:rsidP="00264CC5">
      <w:pPr>
        <w:widowControl/>
        <w:contextualSpacing/>
        <w:rPr>
          <w:rFonts w:eastAsia="Times New Roman"/>
          <w:color w:val="222222"/>
          <w:sz w:val="28"/>
          <w:szCs w:val="28"/>
          <w:shd w:val="clear" w:color="auto" w:fill="FFFFFF"/>
        </w:rPr>
      </w:pPr>
    </w:p>
    <w:p w:rsidR="00264CC5" w:rsidRPr="00C66ED3" w:rsidRDefault="00264CC5" w:rsidP="00264CC5">
      <w:pPr>
        <w:widowControl/>
        <w:contextualSpacing/>
        <w:rPr>
          <w:rFonts w:eastAsia="Times New Roman"/>
          <w:color w:val="222222"/>
          <w:sz w:val="28"/>
          <w:szCs w:val="28"/>
          <w:shd w:val="clear" w:color="auto" w:fill="FFFFFF"/>
        </w:rPr>
      </w:pPr>
    </w:p>
    <w:p w:rsidR="00264CC5" w:rsidRPr="00C66ED3" w:rsidRDefault="00264CC5" w:rsidP="00264CC5">
      <w:pPr>
        <w:widowControl/>
        <w:contextualSpacing/>
        <w:rPr>
          <w:rFonts w:eastAsia="Times New Roman"/>
          <w:color w:val="222222"/>
          <w:sz w:val="28"/>
          <w:szCs w:val="28"/>
          <w:shd w:val="clear" w:color="auto" w:fill="FFFFFF"/>
        </w:rPr>
      </w:pPr>
    </w:p>
    <w:p w:rsidR="00264CC5" w:rsidRPr="00C66ED3" w:rsidRDefault="00264CC5" w:rsidP="00264CC5">
      <w:pPr>
        <w:widowControl/>
        <w:contextualSpacing/>
        <w:rPr>
          <w:rFonts w:eastAsia="Times New Roman"/>
          <w:color w:val="222222"/>
          <w:sz w:val="28"/>
          <w:szCs w:val="28"/>
          <w:shd w:val="clear" w:color="auto" w:fill="FFFFFF"/>
        </w:rPr>
      </w:pPr>
    </w:p>
    <w:p w:rsidR="00592F0B" w:rsidRPr="00C66ED3" w:rsidRDefault="00592F0B" w:rsidP="00592F0B">
      <w:pPr>
        <w:pStyle w:val="ListParagraph"/>
        <w:ind w:left="1080"/>
        <w:rPr>
          <w:rFonts w:eastAsia="Times New Roman"/>
          <w:color w:val="222222"/>
          <w:sz w:val="28"/>
          <w:szCs w:val="28"/>
          <w:shd w:val="clear" w:color="auto" w:fill="FFFFFF"/>
        </w:rPr>
      </w:pPr>
    </w:p>
    <w:p w:rsidR="00592F0B" w:rsidRPr="00C66ED3" w:rsidRDefault="00592F0B" w:rsidP="00592F0B">
      <w:pPr>
        <w:pStyle w:val="ListParagraph"/>
        <w:ind w:left="1080"/>
        <w:rPr>
          <w:rFonts w:eastAsia="Times New Roman"/>
          <w:color w:val="222222"/>
          <w:sz w:val="28"/>
          <w:szCs w:val="28"/>
          <w:shd w:val="clear" w:color="auto" w:fill="FFFFFF"/>
        </w:rPr>
      </w:pPr>
    </w:p>
    <w:p w:rsidR="00592F0B" w:rsidRPr="00C66ED3" w:rsidRDefault="00592F0B" w:rsidP="00F83134">
      <w:pPr>
        <w:pStyle w:val="ListParagraph"/>
        <w:widowControl/>
        <w:numPr>
          <w:ilvl w:val="0"/>
          <w:numId w:val="5"/>
        </w:numPr>
        <w:spacing w:before="0"/>
        <w:contextualSpacing/>
        <w:rPr>
          <w:rFonts w:eastAsia="Times New Roman"/>
          <w:color w:val="222222"/>
          <w:sz w:val="28"/>
          <w:szCs w:val="28"/>
          <w:u w:val="single"/>
          <w:shd w:val="clear" w:color="auto" w:fill="FFFFFF"/>
        </w:rPr>
      </w:pPr>
      <w:r w:rsidRPr="00C66ED3">
        <w:rPr>
          <w:rFonts w:eastAsia="Times New Roman"/>
          <w:color w:val="222222"/>
          <w:sz w:val="28"/>
          <w:szCs w:val="28"/>
          <w:u w:val="single"/>
          <w:shd w:val="clear" w:color="auto" w:fill="FFFFFF"/>
        </w:rPr>
        <w:t>Program and Events</w:t>
      </w:r>
    </w:p>
    <w:p w:rsidR="00592F0B" w:rsidRPr="00C66ED3" w:rsidRDefault="00592F0B" w:rsidP="00592F0B">
      <w:pPr>
        <w:pStyle w:val="ListParagraph"/>
        <w:ind w:left="1080"/>
        <w:rPr>
          <w:rFonts w:eastAsia="Times New Roman"/>
          <w:color w:val="222222"/>
          <w:sz w:val="28"/>
          <w:szCs w:val="28"/>
          <w:shd w:val="clear" w:color="auto" w:fill="FFFFFF"/>
        </w:rPr>
      </w:pPr>
    </w:p>
    <w:p w:rsidR="00495C8C" w:rsidRPr="00C66ED3" w:rsidRDefault="00495C8C" w:rsidP="00C66ED3">
      <w:pPr>
        <w:tabs>
          <w:tab w:val="left" w:pos="1507"/>
        </w:tabs>
        <w:rPr>
          <w:sz w:val="28"/>
          <w:szCs w:val="28"/>
        </w:rPr>
      </w:pPr>
      <w:r w:rsidRPr="00C66ED3">
        <w:rPr>
          <w:sz w:val="28"/>
          <w:szCs w:val="28"/>
        </w:rPr>
        <w:t>Archives</w:t>
      </w:r>
      <w:r w:rsidRPr="00C66ED3">
        <w:rPr>
          <w:spacing w:val="-9"/>
          <w:sz w:val="28"/>
          <w:szCs w:val="28"/>
        </w:rPr>
        <w:t xml:space="preserve"> </w:t>
      </w:r>
      <w:r w:rsidRPr="00C66ED3">
        <w:rPr>
          <w:sz w:val="28"/>
          <w:szCs w:val="28"/>
        </w:rPr>
        <w:t xml:space="preserve">Committee – </w:t>
      </w:r>
      <w:r w:rsidR="00F83134">
        <w:rPr>
          <w:sz w:val="28"/>
          <w:szCs w:val="28"/>
        </w:rPr>
        <w:t xml:space="preserve">Ms. Loup and Mr. Anderson requested </w:t>
      </w:r>
      <w:r w:rsidRPr="00C66ED3">
        <w:rPr>
          <w:sz w:val="28"/>
          <w:szCs w:val="28"/>
        </w:rPr>
        <w:t xml:space="preserve">copies of </w:t>
      </w:r>
      <w:r w:rsidR="00F83134">
        <w:rPr>
          <w:sz w:val="28"/>
          <w:szCs w:val="28"/>
        </w:rPr>
        <w:t xml:space="preserve">Society history </w:t>
      </w:r>
      <w:r w:rsidRPr="00C66ED3">
        <w:rPr>
          <w:sz w:val="28"/>
          <w:szCs w:val="28"/>
        </w:rPr>
        <w:t xml:space="preserve">flow chart. </w:t>
      </w:r>
    </w:p>
    <w:p w:rsidR="00F83134" w:rsidRDefault="00495C8C" w:rsidP="00495C8C">
      <w:pPr>
        <w:tabs>
          <w:tab w:val="left" w:pos="1494"/>
        </w:tabs>
        <w:rPr>
          <w:sz w:val="28"/>
          <w:szCs w:val="28"/>
        </w:rPr>
      </w:pPr>
      <w:r w:rsidRPr="00C66ED3">
        <w:rPr>
          <w:sz w:val="28"/>
          <w:szCs w:val="28"/>
        </w:rPr>
        <w:t>Program and Events</w:t>
      </w:r>
      <w:r w:rsidRPr="00C66ED3">
        <w:rPr>
          <w:spacing w:val="-11"/>
          <w:sz w:val="28"/>
          <w:szCs w:val="28"/>
        </w:rPr>
        <w:t xml:space="preserve"> </w:t>
      </w:r>
      <w:r w:rsidRPr="00C66ED3">
        <w:rPr>
          <w:sz w:val="28"/>
          <w:szCs w:val="28"/>
        </w:rPr>
        <w:t xml:space="preserve">Committee – </w:t>
      </w:r>
      <w:r w:rsidR="00F93C2A" w:rsidRPr="00C66ED3">
        <w:rPr>
          <w:sz w:val="28"/>
          <w:szCs w:val="28"/>
        </w:rPr>
        <w:t xml:space="preserve">Mr. Anderson will look into printing up labels for tour </w:t>
      </w:r>
      <w:r w:rsidR="00F83134">
        <w:rPr>
          <w:sz w:val="28"/>
          <w:szCs w:val="28"/>
        </w:rPr>
        <w:t>i</w:t>
      </w:r>
      <w:r w:rsidR="00F93C2A" w:rsidRPr="00C66ED3">
        <w:rPr>
          <w:sz w:val="28"/>
          <w:szCs w:val="28"/>
        </w:rPr>
        <w:t>nformation to put on rack card.</w:t>
      </w:r>
      <w:r w:rsidRPr="00C66ED3">
        <w:rPr>
          <w:sz w:val="28"/>
          <w:szCs w:val="28"/>
        </w:rPr>
        <w:t xml:space="preserve">   </w:t>
      </w:r>
    </w:p>
    <w:p w:rsidR="00495C8C" w:rsidRPr="00C66ED3" w:rsidRDefault="00495C8C" w:rsidP="00495C8C">
      <w:pPr>
        <w:tabs>
          <w:tab w:val="left" w:pos="1494"/>
        </w:tabs>
        <w:rPr>
          <w:sz w:val="28"/>
          <w:szCs w:val="28"/>
        </w:rPr>
      </w:pPr>
      <w:r w:rsidRPr="00C66ED3">
        <w:rPr>
          <w:sz w:val="28"/>
          <w:szCs w:val="28"/>
        </w:rPr>
        <w:t xml:space="preserve">Programs </w:t>
      </w:r>
      <w:r w:rsidR="00F93C2A" w:rsidRPr="00C66ED3">
        <w:rPr>
          <w:sz w:val="28"/>
          <w:szCs w:val="28"/>
        </w:rPr>
        <w:t>- Ms. Loup will be sure to send</w:t>
      </w:r>
      <w:r w:rsidR="00F83134">
        <w:rPr>
          <w:sz w:val="28"/>
          <w:szCs w:val="28"/>
        </w:rPr>
        <w:t xml:space="preserve"> o</w:t>
      </w:r>
      <w:r w:rsidR="00F93C2A" w:rsidRPr="00C66ED3">
        <w:rPr>
          <w:sz w:val="28"/>
          <w:szCs w:val="28"/>
        </w:rPr>
        <w:t>ut Fac</w:t>
      </w:r>
      <w:r w:rsidRPr="00C66ED3">
        <w:rPr>
          <w:sz w:val="28"/>
          <w:szCs w:val="28"/>
        </w:rPr>
        <w:t>e</w:t>
      </w:r>
      <w:r w:rsidR="00F93C2A" w:rsidRPr="00C66ED3">
        <w:rPr>
          <w:sz w:val="28"/>
          <w:szCs w:val="28"/>
        </w:rPr>
        <w:t>book</w:t>
      </w:r>
      <w:r w:rsidR="00C66ED3" w:rsidRPr="00C66ED3">
        <w:rPr>
          <w:sz w:val="28"/>
          <w:szCs w:val="28"/>
        </w:rPr>
        <w:t xml:space="preserve"> </w:t>
      </w:r>
      <w:r w:rsidR="00F93C2A" w:rsidRPr="00C66ED3">
        <w:rPr>
          <w:sz w:val="28"/>
          <w:szCs w:val="28"/>
        </w:rPr>
        <w:t>posts and e-</w:t>
      </w:r>
      <w:r w:rsidRPr="00C66ED3">
        <w:rPr>
          <w:sz w:val="28"/>
          <w:szCs w:val="28"/>
        </w:rPr>
        <w:t>mail blast</w:t>
      </w:r>
      <w:r w:rsidR="00F93C2A" w:rsidRPr="00C66ED3">
        <w:rPr>
          <w:sz w:val="28"/>
          <w:szCs w:val="28"/>
        </w:rPr>
        <w:t>s</w:t>
      </w:r>
      <w:r w:rsidRPr="00C66ED3">
        <w:rPr>
          <w:sz w:val="28"/>
          <w:szCs w:val="28"/>
        </w:rPr>
        <w:t xml:space="preserve">. </w:t>
      </w:r>
    </w:p>
    <w:p w:rsidR="00F83134" w:rsidRDefault="00F83134" w:rsidP="00495C8C">
      <w:pPr>
        <w:tabs>
          <w:tab w:val="left" w:pos="907"/>
        </w:tabs>
        <w:rPr>
          <w:sz w:val="28"/>
          <w:szCs w:val="28"/>
        </w:rPr>
      </w:pPr>
    </w:p>
    <w:p w:rsidR="00F83134" w:rsidRDefault="00F83134" w:rsidP="00495C8C">
      <w:pPr>
        <w:tabs>
          <w:tab w:val="left" w:pos="907"/>
        </w:tabs>
        <w:rPr>
          <w:sz w:val="28"/>
          <w:szCs w:val="28"/>
        </w:rPr>
      </w:pPr>
    </w:p>
    <w:p w:rsidR="00F83134" w:rsidRDefault="00F83134" w:rsidP="00495C8C">
      <w:pPr>
        <w:tabs>
          <w:tab w:val="left" w:pos="907"/>
        </w:tabs>
        <w:rPr>
          <w:sz w:val="28"/>
          <w:szCs w:val="28"/>
        </w:rPr>
      </w:pPr>
    </w:p>
    <w:p w:rsidR="00495C8C" w:rsidRPr="00C66ED3" w:rsidRDefault="00495C8C" w:rsidP="00495C8C">
      <w:pPr>
        <w:tabs>
          <w:tab w:val="left" w:pos="907"/>
        </w:tabs>
        <w:rPr>
          <w:sz w:val="28"/>
          <w:szCs w:val="28"/>
        </w:rPr>
      </w:pPr>
      <w:r w:rsidRPr="00C66ED3">
        <w:rPr>
          <w:sz w:val="28"/>
          <w:szCs w:val="28"/>
        </w:rPr>
        <w:t>VII. Public</w:t>
      </w:r>
      <w:r w:rsidRPr="00C66ED3">
        <w:rPr>
          <w:spacing w:val="-8"/>
          <w:sz w:val="28"/>
          <w:szCs w:val="28"/>
        </w:rPr>
        <w:t xml:space="preserve"> </w:t>
      </w:r>
      <w:r w:rsidRPr="00C66ED3">
        <w:rPr>
          <w:sz w:val="28"/>
          <w:szCs w:val="28"/>
        </w:rPr>
        <w:t>Comment</w:t>
      </w:r>
      <w:r w:rsidR="00C66ED3" w:rsidRPr="00C66ED3">
        <w:rPr>
          <w:sz w:val="28"/>
          <w:szCs w:val="28"/>
        </w:rPr>
        <w:t xml:space="preserve"> - None </w:t>
      </w:r>
    </w:p>
    <w:p w:rsidR="00495C8C" w:rsidRPr="00C66ED3" w:rsidRDefault="00495C8C" w:rsidP="00495C8C">
      <w:pPr>
        <w:tabs>
          <w:tab w:val="left" w:pos="907"/>
        </w:tabs>
        <w:rPr>
          <w:sz w:val="28"/>
          <w:szCs w:val="28"/>
        </w:rPr>
      </w:pPr>
    </w:p>
    <w:p w:rsidR="00F83134" w:rsidRDefault="00F83134" w:rsidP="00495C8C">
      <w:pPr>
        <w:tabs>
          <w:tab w:val="left" w:pos="681"/>
          <w:tab w:val="left" w:pos="974"/>
        </w:tabs>
        <w:spacing w:before="70"/>
        <w:rPr>
          <w:sz w:val="28"/>
          <w:szCs w:val="28"/>
        </w:rPr>
      </w:pPr>
    </w:p>
    <w:p w:rsidR="00495C8C" w:rsidRPr="00C66ED3" w:rsidRDefault="00495C8C" w:rsidP="00495C8C">
      <w:pPr>
        <w:tabs>
          <w:tab w:val="left" w:pos="681"/>
          <w:tab w:val="left" w:pos="974"/>
        </w:tabs>
        <w:spacing w:before="70"/>
        <w:rPr>
          <w:sz w:val="28"/>
          <w:szCs w:val="28"/>
        </w:rPr>
      </w:pPr>
      <w:r w:rsidRPr="00C66ED3">
        <w:rPr>
          <w:sz w:val="28"/>
          <w:szCs w:val="28"/>
        </w:rPr>
        <w:t>VIII. Next Regular Board</w:t>
      </w:r>
      <w:r w:rsidRPr="00C66ED3">
        <w:rPr>
          <w:spacing w:val="-4"/>
          <w:sz w:val="28"/>
          <w:szCs w:val="28"/>
        </w:rPr>
        <w:t xml:space="preserve"> </w:t>
      </w:r>
      <w:r w:rsidRPr="00C66ED3">
        <w:rPr>
          <w:sz w:val="28"/>
          <w:szCs w:val="28"/>
        </w:rPr>
        <w:t>Meeting on May 7, 2019 at the Traverse Area District Library</w:t>
      </w:r>
    </w:p>
    <w:p w:rsidR="00495C8C" w:rsidRPr="00C66ED3" w:rsidRDefault="00495C8C" w:rsidP="00495C8C">
      <w:pPr>
        <w:tabs>
          <w:tab w:val="left" w:pos="681"/>
          <w:tab w:val="left" w:pos="974"/>
        </w:tabs>
        <w:spacing w:before="70"/>
        <w:rPr>
          <w:sz w:val="28"/>
          <w:szCs w:val="28"/>
        </w:rPr>
      </w:pPr>
    </w:p>
    <w:p w:rsidR="00F83134" w:rsidRDefault="00F83134" w:rsidP="007A65F3">
      <w:pPr>
        <w:tabs>
          <w:tab w:val="left" w:pos="841"/>
        </w:tabs>
        <w:rPr>
          <w:sz w:val="28"/>
          <w:szCs w:val="28"/>
        </w:rPr>
      </w:pPr>
    </w:p>
    <w:p w:rsidR="00592F0B" w:rsidRPr="00C66ED3" w:rsidRDefault="00495C8C" w:rsidP="007A65F3">
      <w:pPr>
        <w:tabs>
          <w:tab w:val="left" w:pos="841"/>
        </w:tabs>
        <w:rPr>
          <w:rFonts w:eastAsia="Times New Roman"/>
          <w:color w:val="222222"/>
          <w:sz w:val="28"/>
          <w:szCs w:val="28"/>
          <w:shd w:val="clear" w:color="auto" w:fill="FFFFFF"/>
        </w:rPr>
      </w:pPr>
      <w:r w:rsidRPr="00C66ED3">
        <w:rPr>
          <w:sz w:val="28"/>
          <w:szCs w:val="28"/>
        </w:rPr>
        <w:t>IX. Adjournment</w:t>
      </w:r>
      <w:r w:rsidR="00C66ED3" w:rsidRPr="00C66ED3">
        <w:rPr>
          <w:sz w:val="28"/>
          <w:szCs w:val="28"/>
        </w:rPr>
        <w:t>: Adjourned – 8:17.</w:t>
      </w:r>
    </w:p>
    <w:p w:rsidR="00592F0B" w:rsidRPr="00C66ED3" w:rsidRDefault="00592F0B" w:rsidP="00592F0B">
      <w:pPr>
        <w:rPr>
          <w:rFonts w:eastAsia="Times New Roman"/>
          <w:color w:val="222222"/>
          <w:sz w:val="28"/>
          <w:szCs w:val="28"/>
          <w:shd w:val="clear" w:color="auto" w:fill="FFFFFF"/>
        </w:rPr>
      </w:pPr>
    </w:p>
    <w:p w:rsidR="00F14F61" w:rsidRDefault="00F14F61" w:rsidP="007A65F3">
      <w:pPr>
        <w:tabs>
          <w:tab w:val="left" w:pos="774"/>
        </w:tabs>
      </w:pPr>
      <w:r w:rsidRPr="00C66ED3">
        <w:rPr>
          <w:sz w:val="28"/>
          <w:szCs w:val="28"/>
        </w:rPr>
        <w:t xml:space="preserve">  </w:t>
      </w:r>
    </w:p>
    <w:sectPr w:rsidR="00F14F61" w:rsidSect="00014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F6402"/>
    <w:multiLevelType w:val="hybridMultilevel"/>
    <w:tmpl w:val="FA74B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A716D"/>
    <w:multiLevelType w:val="hybridMultilevel"/>
    <w:tmpl w:val="B2388A10"/>
    <w:lvl w:ilvl="0" w:tplc="E814DB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A81578"/>
    <w:multiLevelType w:val="hybridMultilevel"/>
    <w:tmpl w:val="FA52A0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612DF7"/>
    <w:multiLevelType w:val="hybridMultilevel"/>
    <w:tmpl w:val="58EA8554"/>
    <w:lvl w:ilvl="0" w:tplc="36C693C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B94C67"/>
    <w:multiLevelType w:val="hybridMultilevel"/>
    <w:tmpl w:val="C8EED62A"/>
    <w:lvl w:ilvl="0" w:tplc="F4203B98">
      <w:start w:val="1"/>
      <w:numFmt w:val="upperLetter"/>
      <w:lvlText w:val="%1."/>
      <w:lvlJc w:val="left"/>
      <w:pPr>
        <w:ind w:left="1559" w:hanging="360"/>
      </w:pPr>
      <w:rPr>
        <w:rFonts w:hint="default"/>
      </w:r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5" w15:restartNumberingAfterBreak="0">
    <w:nsid w:val="2E830B1E"/>
    <w:multiLevelType w:val="hybridMultilevel"/>
    <w:tmpl w:val="6302D466"/>
    <w:lvl w:ilvl="0" w:tplc="9C307164">
      <w:start w:val="1"/>
      <w:numFmt w:val="upperLetter"/>
      <w:lvlText w:val="%1."/>
      <w:lvlJc w:val="left"/>
      <w:pPr>
        <w:ind w:left="36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2A610A"/>
    <w:multiLevelType w:val="hybridMultilevel"/>
    <w:tmpl w:val="578E678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A41A5"/>
    <w:multiLevelType w:val="hybridMultilevel"/>
    <w:tmpl w:val="4D6EFB6A"/>
    <w:lvl w:ilvl="0" w:tplc="6ADE2CC0">
      <w:start w:val="1"/>
      <w:numFmt w:val="upperRoman"/>
      <w:suff w:val="nothing"/>
      <w:lvlText w:val="%1."/>
      <w:lvlJc w:val="left"/>
      <w:pPr>
        <w:ind w:left="680" w:hanging="201"/>
      </w:pPr>
      <w:rPr>
        <w:rFonts w:ascii="Arial" w:eastAsia="Arial" w:hAnsi="Arial" w:cs="Arial" w:hint="default"/>
        <w:w w:val="100"/>
        <w:sz w:val="24"/>
        <w:szCs w:val="24"/>
      </w:rPr>
    </w:lvl>
    <w:lvl w:ilvl="1" w:tplc="CE841D40">
      <w:start w:val="1"/>
      <w:numFmt w:val="upperLetter"/>
      <w:lvlText w:val="%2."/>
      <w:lvlJc w:val="left"/>
      <w:pPr>
        <w:ind w:left="1493" w:hanging="294"/>
        <w:jc w:val="left"/>
      </w:pPr>
      <w:rPr>
        <w:rFonts w:ascii="Arial" w:eastAsia="Arial" w:hAnsi="Arial" w:cs="Arial" w:hint="default"/>
        <w:spacing w:val="-1"/>
        <w:w w:val="100"/>
        <w:sz w:val="24"/>
        <w:szCs w:val="24"/>
      </w:rPr>
    </w:lvl>
    <w:lvl w:ilvl="2" w:tplc="92F43282">
      <w:start w:val="1"/>
      <w:numFmt w:val="decimal"/>
      <w:lvlText w:val="%3."/>
      <w:lvlJc w:val="left"/>
      <w:pPr>
        <w:ind w:left="2186" w:hanging="267"/>
        <w:jc w:val="left"/>
      </w:pPr>
      <w:rPr>
        <w:rFonts w:ascii="Arial" w:eastAsia="Arial" w:hAnsi="Arial" w:cs="Arial" w:hint="default"/>
        <w:spacing w:val="-1"/>
        <w:w w:val="100"/>
        <w:sz w:val="24"/>
        <w:szCs w:val="24"/>
      </w:rPr>
    </w:lvl>
    <w:lvl w:ilvl="3" w:tplc="1DE8B412">
      <w:start w:val="1"/>
      <w:numFmt w:val="bullet"/>
      <w:lvlText w:val="•"/>
      <w:lvlJc w:val="left"/>
      <w:pPr>
        <w:ind w:left="3347" w:hanging="267"/>
      </w:pPr>
      <w:rPr>
        <w:rFonts w:hint="default"/>
      </w:rPr>
    </w:lvl>
    <w:lvl w:ilvl="4" w:tplc="B316EB52">
      <w:start w:val="1"/>
      <w:numFmt w:val="bullet"/>
      <w:lvlText w:val="•"/>
      <w:lvlJc w:val="left"/>
      <w:pPr>
        <w:ind w:left="4515" w:hanging="267"/>
      </w:pPr>
      <w:rPr>
        <w:rFonts w:hint="default"/>
      </w:rPr>
    </w:lvl>
    <w:lvl w:ilvl="5" w:tplc="25FA2D3C">
      <w:start w:val="1"/>
      <w:numFmt w:val="bullet"/>
      <w:lvlText w:val="•"/>
      <w:lvlJc w:val="left"/>
      <w:pPr>
        <w:ind w:left="5682" w:hanging="267"/>
      </w:pPr>
      <w:rPr>
        <w:rFonts w:hint="default"/>
      </w:rPr>
    </w:lvl>
    <w:lvl w:ilvl="6" w:tplc="C19E5E8E">
      <w:start w:val="1"/>
      <w:numFmt w:val="bullet"/>
      <w:lvlText w:val="•"/>
      <w:lvlJc w:val="left"/>
      <w:pPr>
        <w:ind w:left="6850" w:hanging="267"/>
      </w:pPr>
      <w:rPr>
        <w:rFonts w:hint="default"/>
      </w:rPr>
    </w:lvl>
    <w:lvl w:ilvl="7" w:tplc="E5521AAA">
      <w:start w:val="1"/>
      <w:numFmt w:val="bullet"/>
      <w:lvlText w:val="•"/>
      <w:lvlJc w:val="left"/>
      <w:pPr>
        <w:ind w:left="8017" w:hanging="267"/>
      </w:pPr>
      <w:rPr>
        <w:rFonts w:hint="default"/>
      </w:rPr>
    </w:lvl>
    <w:lvl w:ilvl="8" w:tplc="36B4253A">
      <w:start w:val="1"/>
      <w:numFmt w:val="bullet"/>
      <w:lvlText w:val="•"/>
      <w:lvlJc w:val="left"/>
      <w:pPr>
        <w:ind w:left="9185" w:hanging="267"/>
      </w:pPr>
      <w:rPr>
        <w:rFonts w:hint="default"/>
      </w:rPr>
    </w:lvl>
  </w:abstractNum>
  <w:abstractNum w:abstractNumId="8" w15:restartNumberingAfterBreak="0">
    <w:nsid w:val="55851EBB"/>
    <w:multiLevelType w:val="hybridMultilevel"/>
    <w:tmpl w:val="BCCED34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7A4A56"/>
    <w:multiLevelType w:val="hybridMultilevel"/>
    <w:tmpl w:val="3D8EC96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D435FC"/>
    <w:multiLevelType w:val="hybridMultilevel"/>
    <w:tmpl w:val="2DBC1464"/>
    <w:lvl w:ilvl="0" w:tplc="837832B4">
      <w:start w:val="1"/>
      <w:numFmt w:val="upperLetter"/>
      <w:lvlText w:val="%1."/>
      <w:lvlJc w:val="left"/>
      <w:pPr>
        <w:ind w:left="1260" w:hanging="360"/>
      </w:pPr>
      <w:rPr>
        <w:rFonts w:eastAsia="Times New Roman" w:hint="default"/>
        <w:b w:val="0"/>
        <w:color w:val="222222"/>
        <w:sz w:val="28"/>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7"/>
  </w:num>
  <w:num w:numId="2">
    <w:abstractNumId w:val="4"/>
  </w:num>
  <w:num w:numId="3">
    <w:abstractNumId w:val="0"/>
  </w:num>
  <w:num w:numId="4">
    <w:abstractNumId w:val="1"/>
  </w:num>
  <w:num w:numId="5">
    <w:abstractNumId w:val="5"/>
  </w:num>
  <w:num w:numId="6">
    <w:abstractNumId w:val="2"/>
  </w:num>
  <w:num w:numId="7">
    <w:abstractNumId w:val="8"/>
  </w:num>
  <w:num w:numId="8">
    <w:abstractNumId w:val="10"/>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F61"/>
    <w:rsid w:val="00014867"/>
    <w:rsid w:val="00091A1D"/>
    <w:rsid w:val="001676BC"/>
    <w:rsid w:val="001860BF"/>
    <w:rsid w:val="00195986"/>
    <w:rsid w:val="00213BF1"/>
    <w:rsid w:val="002452C6"/>
    <w:rsid w:val="00252AA9"/>
    <w:rsid w:val="00264CC5"/>
    <w:rsid w:val="0029213D"/>
    <w:rsid w:val="0040663E"/>
    <w:rsid w:val="00495C8C"/>
    <w:rsid w:val="004C35D5"/>
    <w:rsid w:val="005341A5"/>
    <w:rsid w:val="005463D8"/>
    <w:rsid w:val="00592F0B"/>
    <w:rsid w:val="005B6D42"/>
    <w:rsid w:val="005C0EE7"/>
    <w:rsid w:val="005F549E"/>
    <w:rsid w:val="00632978"/>
    <w:rsid w:val="006939CD"/>
    <w:rsid w:val="006A0C00"/>
    <w:rsid w:val="006D2E74"/>
    <w:rsid w:val="006D6FEA"/>
    <w:rsid w:val="007064B9"/>
    <w:rsid w:val="00707F01"/>
    <w:rsid w:val="007A65F3"/>
    <w:rsid w:val="007C21E5"/>
    <w:rsid w:val="007F43A9"/>
    <w:rsid w:val="00A22EA6"/>
    <w:rsid w:val="00A312D0"/>
    <w:rsid w:val="00A533DF"/>
    <w:rsid w:val="00C628A9"/>
    <w:rsid w:val="00C66ED3"/>
    <w:rsid w:val="00CC6468"/>
    <w:rsid w:val="00CD16CB"/>
    <w:rsid w:val="00CE4BE8"/>
    <w:rsid w:val="00CE7404"/>
    <w:rsid w:val="00E323A4"/>
    <w:rsid w:val="00E53E95"/>
    <w:rsid w:val="00E9066A"/>
    <w:rsid w:val="00F14F61"/>
    <w:rsid w:val="00F213C6"/>
    <w:rsid w:val="00F42858"/>
    <w:rsid w:val="00F83134"/>
    <w:rsid w:val="00F9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96C83-4D68-474C-B639-7ECB569C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14F61"/>
    <w:pPr>
      <w:widowControl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14F61"/>
    <w:pPr>
      <w:spacing w:before="50"/>
    </w:pPr>
    <w:rPr>
      <w:sz w:val="24"/>
      <w:szCs w:val="24"/>
    </w:rPr>
  </w:style>
  <w:style w:type="character" w:customStyle="1" w:styleId="BodyTextChar">
    <w:name w:val="Body Text Char"/>
    <w:basedOn w:val="DefaultParagraphFont"/>
    <w:link w:val="BodyText"/>
    <w:uiPriority w:val="1"/>
    <w:rsid w:val="00F14F61"/>
    <w:rPr>
      <w:rFonts w:ascii="Arial" w:eastAsia="Arial" w:hAnsi="Arial" w:cs="Arial"/>
    </w:rPr>
  </w:style>
  <w:style w:type="paragraph" w:styleId="ListParagraph">
    <w:name w:val="List Paragraph"/>
    <w:basedOn w:val="Normal"/>
    <w:uiPriority w:val="34"/>
    <w:qFormat/>
    <w:rsid w:val="00F14F61"/>
    <w:pPr>
      <w:spacing w:before="50"/>
      <w:ind w:left="1493" w:hanging="29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993829">
      <w:bodyDiv w:val="1"/>
      <w:marLeft w:val="0"/>
      <w:marRight w:val="0"/>
      <w:marTop w:val="0"/>
      <w:marBottom w:val="0"/>
      <w:divBdr>
        <w:top w:val="none" w:sz="0" w:space="0" w:color="auto"/>
        <w:left w:val="none" w:sz="0" w:space="0" w:color="auto"/>
        <w:bottom w:val="none" w:sz="0" w:space="0" w:color="auto"/>
        <w:right w:val="none" w:sz="0" w:space="0" w:color="auto"/>
      </w:divBdr>
    </w:div>
    <w:div w:id="168586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Siciliano</dc:creator>
  <cp:keywords/>
  <dc:description/>
  <cp:lastModifiedBy>Stephen Siciliano</cp:lastModifiedBy>
  <cp:revision>2</cp:revision>
  <dcterms:created xsi:type="dcterms:W3CDTF">2019-05-06T01:53:00Z</dcterms:created>
  <dcterms:modified xsi:type="dcterms:W3CDTF">2019-05-06T01:53:00Z</dcterms:modified>
</cp:coreProperties>
</file>