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6922" w:rsidRPr="00803C1D" w:rsidRDefault="00000000">
      <w:pPr>
        <w:rPr>
          <w:b/>
          <w:color w:val="000000" w:themeColor="text1"/>
        </w:rPr>
      </w:pPr>
      <w:r w:rsidRPr="00803C1D">
        <w:rPr>
          <w:b/>
          <w:color w:val="000000" w:themeColor="text1"/>
        </w:rPr>
        <w:t>Traverse Area Historical Society Board of Directors Meeting</w:t>
      </w:r>
    </w:p>
    <w:p w14:paraId="00000002" w14:textId="6248CB0C" w:rsidR="00A76922" w:rsidRPr="00803C1D" w:rsidRDefault="00803C1D">
      <w:pPr>
        <w:rPr>
          <w:b/>
          <w:color w:val="000000" w:themeColor="text1"/>
        </w:rPr>
      </w:pPr>
      <w:r w:rsidRPr="00803C1D">
        <w:rPr>
          <w:b/>
          <w:color w:val="000000" w:themeColor="text1"/>
        </w:rPr>
        <w:t>February 7</w:t>
      </w:r>
      <w:r w:rsidR="00816BEC" w:rsidRPr="00803C1D">
        <w:rPr>
          <w:b/>
          <w:color w:val="000000" w:themeColor="text1"/>
        </w:rPr>
        <w:t xml:space="preserve">, </w:t>
      </w:r>
      <w:r w:rsidR="00000000" w:rsidRPr="00803C1D">
        <w:rPr>
          <w:b/>
          <w:color w:val="000000" w:themeColor="text1"/>
        </w:rPr>
        <w:t xml:space="preserve">2022, </w:t>
      </w:r>
    </w:p>
    <w:p w14:paraId="00000003" w14:textId="39BE0B24" w:rsidR="00A76922" w:rsidRPr="00803C1D" w:rsidRDefault="00000000">
      <w:pPr>
        <w:rPr>
          <w:b/>
          <w:color w:val="000000" w:themeColor="text1"/>
        </w:rPr>
      </w:pPr>
      <w:r w:rsidRPr="00803C1D">
        <w:rPr>
          <w:b/>
          <w:color w:val="000000" w:themeColor="text1"/>
        </w:rPr>
        <w:t xml:space="preserve">Held </w:t>
      </w:r>
      <w:r w:rsidR="00816BEC" w:rsidRPr="00803C1D">
        <w:rPr>
          <w:b/>
          <w:color w:val="000000" w:themeColor="text1"/>
        </w:rPr>
        <w:t>at the Timothy J. Nelson Innovation Center at Northwestern Michigan College</w:t>
      </w:r>
    </w:p>
    <w:p w14:paraId="00000004" w14:textId="77777777" w:rsidR="00A76922" w:rsidRPr="00803C1D" w:rsidRDefault="00A76922">
      <w:pPr>
        <w:rPr>
          <w:color w:val="000000" w:themeColor="text1"/>
        </w:rPr>
      </w:pPr>
    </w:p>
    <w:p w14:paraId="00000005" w14:textId="1347C8AC" w:rsidR="00A76922" w:rsidRPr="00803C1D" w:rsidRDefault="00000000">
      <w:pPr>
        <w:rPr>
          <w:color w:val="000000" w:themeColor="text1"/>
        </w:rPr>
      </w:pPr>
      <w:r w:rsidRPr="00803C1D">
        <w:rPr>
          <w:color w:val="000000" w:themeColor="text1"/>
        </w:rPr>
        <w:t xml:space="preserve">Present: S. Siciliano, P. Siciliano, L. Hains, </w:t>
      </w:r>
      <w:r w:rsidR="00374307">
        <w:rPr>
          <w:color w:val="000000" w:themeColor="text1"/>
        </w:rPr>
        <w:t>J. Loup</w:t>
      </w:r>
      <w:r w:rsidRPr="00803C1D">
        <w:rPr>
          <w:color w:val="000000" w:themeColor="text1"/>
        </w:rPr>
        <w:t>, E. Modrall, S. Jennings, J. Anderson, J. Warner, M. McLeod, B. McCall</w:t>
      </w:r>
      <w:r w:rsidR="00816BEC" w:rsidRPr="00803C1D">
        <w:rPr>
          <w:color w:val="000000" w:themeColor="text1"/>
        </w:rPr>
        <w:t>, J</w:t>
      </w:r>
      <w:r w:rsidR="00803C1D" w:rsidRPr="00803C1D">
        <w:rPr>
          <w:color w:val="000000" w:themeColor="text1"/>
        </w:rPr>
        <w:t>.</w:t>
      </w:r>
      <w:r w:rsidR="00816BEC" w:rsidRPr="00803C1D">
        <w:rPr>
          <w:color w:val="000000" w:themeColor="text1"/>
        </w:rPr>
        <w:t xml:space="preserve"> Offenhauser</w:t>
      </w:r>
    </w:p>
    <w:p w14:paraId="00000007" w14:textId="77777777" w:rsidR="00A76922" w:rsidRPr="00803C1D" w:rsidRDefault="00A76922">
      <w:pPr>
        <w:rPr>
          <w:color w:val="000000" w:themeColor="text1"/>
        </w:rPr>
      </w:pPr>
    </w:p>
    <w:p w14:paraId="00000008" w14:textId="1240BA27" w:rsidR="00A76922" w:rsidRPr="00803C1D" w:rsidRDefault="00000000">
      <w:pPr>
        <w:rPr>
          <w:color w:val="000000" w:themeColor="text1"/>
        </w:rPr>
      </w:pPr>
      <w:r w:rsidRPr="00803C1D">
        <w:rPr>
          <w:color w:val="000000" w:themeColor="text1"/>
        </w:rPr>
        <w:t>Meeting called to order 6:3</w:t>
      </w:r>
      <w:r w:rsidR="00816BEC" w:rsidRPr="00803C1D">
        <w:rPr>
          <w:color w:val="000000" w:themeColor="text1"/>
        </w:rPr>
        <w:t>8</w:t>
      </w:r>
    </w:p>
    <w:p w14:paraId="00000009" w14:textId="77777777" w:rsidR="00A76922" w:rsidRPr="00803C1D" w:rsidRDefault="00A76922">
      <w:pPr>
        <w:rPr>
          <w:color w:val="000000" w:themeColor="text1"/>
        </w:rPr>
      </w:pPr>
    </w:p>
    <w:p w14:paraId="0000000A" w14:textId="77777777" w:rsidR="00A76922" w:rsidRPr="00803C1D" w:rsidRDefault="00000000">
      <w:pPr>
        <w:rPr>
          <w:color w:val="000000" w:themeColor="text1"/>
        </w:rPr>
      </w:pPr>
      <w:r w:rsidRPr="00803C1D">
        <w:rPr>
          <w:b/>
          <w:color w:val="000000" w:themeColor="text1"/>
        </w:rPr>
        <w:t>Secretary's Report:</w:t>
      </w:r>
    </w:p>
    <w:p w14:paraId="0000000B" w14:textId="5C99FB14" w:rsidR="00A76922" w:rsidRPr="00803C1D" w:rsidRDefault="00803C1D">
      <w:pPr>
        <w:rPr>
          <w:color w:val="000000" w:themeColor="text1"/>
        </w:rPr>
      </w:pPr>
      <w:r w:rsidRPr="00803C1D">
        <w:rPr>
          <w:color w:val="000000" w:themeColor="text1"/>
        </w:rPr>
        <w:t xml:space="preserve">Minutes of January 3, </w:t>
      </w:r>
      <w:proofErr w:type="gramStart"/>
      <w:r w:rsidRPr="00803C1D">
        <w:rPr>
          <w:color w:val="000000" w:themeColor="text1"/>
        </w:rPr>
        <w:t>2023</w:t>
      </w:r>
      <w:proofErr w:type="gramEnd"/>
      <w:r w:rsidR="00816BEC" w:rsidRPr="00803C1D">
        <w:rPr>
          <w:color w:val="000000" w:themeColor="text1"/>
        </w:rPr>
        <w:t xml:space="preserve"> were </w:t>
      </w:r>
      <w:r w:rsidR="00000000" w:rsidRPr="00803C1D">
        <w:rPr>
          <w:color w:val="000000" w:themeColor="text1"/>
        </w:rPr>
        <w:t>circulated</w:t>
      </w:r>
      <w:r w:rsidR="00816BEC" w:rsidRPr="00803C1D">
        <w:rPr>
          <w:color w:val="000000" w:themeColor="text1"/>
        </w:rPr>
        <w:t xml:space="preserve">. </w:t>
      </w:r>
      <w:r w:rsidR="00000000" w:rsidRPr="00803C1D">
        <w:rPr>
          <w:color w:val="000000" w:themeColor="text1"/>
        </w:rPr>
        <w:t>B. McCall motioned to accept minutes</w:t>
      </w:r>
      <w:r w:rsidR="00816BEC" w:rsidRPr="00803C1D">
        <w:rPr>
          <w:color w:val="000000" w:themeColor="text1"/>
        </w:rPr>
        <w:t xml:space="preserve"> as presented, E. Modrall</w:t>
      </w:r>
      <w:r w:rsidR="00000000" w:rsidRPr="00803C1D">
        <w:rPr>
          <w:color w:val="000000" w:themeColor="text1"/>
        </w:rPr>
        <w:t xml:space="preserve"> seconded. All approved. </w:t>
      </w:r>
    </w:p>
    <w:p w14:paraId="0000000C" w14:textId="77777777" w:rsidR="00A76922" w:rsidRPr="00803C1D" w:rsidRDefault="00A76922">
      <w:pPr>
        <w:rPr>
          <w:color w:val="000000" w:themeColor="text1"/>
        </w:rPr>
      </w:pPr>
    </w:p>
    <w:p w14:paraId="0000000D" w14:textId="77777777" w:rsidR="00A76922" w:rsidRPr="00803C1D" w:rsidRDefault="00000000">
      <w:pPr>
        <w:rPr>
          <w:b/>
          <w:color w:val="000000" w:themeColor="text1"/>
        </w:rPr>
      </w:pPr>
      <w:r w:rsidRPr="00803C1D">
        <w:rPr>
          <w:b/>
          <w:color w:val="000000" w:themeColor="text1"/>
        </w:rPr>
        <w:t xml:space="preserve">Treasurer’s Report: </w:t>
      </w:r>
    </w:p>
    <w:p w14:paraId="0000000E" w14:textId="16E81666" w:rsidR="00A76922" w:rsidRPr="00803C1D" w:rsidRDefault="00000000">
      <w:pPr>
        <w:rPr>
          <w:color w:val="000000" w:themeColor="text1"/>
        </w:rPr>
      </w:pPr>
      <w:r w:rsidRPr="00803C1D">
        <w:rPr>
          <w:color w:val="000000" w:themeColor="text1"/>
        </w:rPr>
        <w:t>S. Bowers</w:t>
      </w:r>
      <w:r w:rsidR="00816BEC" w:rsidRPr="00803C1D">
        <w:rPr>
          <w:color w:val="000000" w:themeColor="text1"/>
        </w:rPr>
        <w:t>’ report was</w:t>
      </w:r>
      <w:r w:rsidRPr="00803C1D">
        <w:rPr>
          <w:color w:val="000000" w:themeColor="text1"/>
        </w:rPr>
        <w:t xml:space="preserve"> circulated via email to board members. </w:t>
      </w:r>
    </w:p>
    <w:p w14:paraId="0000000F" w14:textId="77777777" w:rsidR="00A76922" w:rsidRPr="00803C1D" w:rsidRDefault="00000000">
      <w:pPr>
        <w:rPr>
          <w:color w:val="000000" w:themeColor="text1"/>
        </w:rPr>
      </w:pPr>
      <w:r w:rsidRPr="00803C1D">
        <w:rPr>
          <w:color w:val="000000" w:themeColor="text1"/>
        </w:rPr>
        <w:t xml:space="preserve">Balances: </w:t>
      </w:r>
    </w:p>
    <w:p w14:paraId="00000010" w14:textId="77777777" w:rsidR="00A76922" w:rsidRPr="00803C1D" w:rsidRDefault="00A76922">
      <w:pPr>
        <w:rPr>
          <w:color w:val="000000" w:themeColor="text1"/>
        </w:rPr>
      </w:pPr>
    </w:p>
    <w:p w14:paraId="00000011" w14:textId="3BFB1A56" w:rsidR="00A76922" w:rsidRPr="00803C1D" w:rsidRDefault="00000000">
      <w:pPr>
        <w:rPr>
          <w:color w:val="000000" w:themeColor="text1"/>
        </w:rPr>
      </w:pPr>
      <w:r w:rsidRPr="00803C1D">
        <w:rPr>
          <w:color w:val="000000" w:themeColor="text1"/>
        </w:rPr>
        <w:t xml:space="preserve">TBA </w:t>
      </w:r>
      <w:r w:rsidR="00803C1D" w:rsidRPr="00803C1D">
        <w:rPr>
          <w:color w:val="000000" w:themeColor="text1"/>
        </w:rPr>
        <w:t xml:space="preserve">Petertyl: </w:t>
      </w:r>
      <w:r w:rsidRPr="00803C1D">
        <w:rPr>
          <w:color w:val="000000" w:themeColor="text1"/>
        </w:rPr>
        <w:t>$6,684.31</w:t>
      </w:r>
    </w:p>
    <w:p w14:paraId="00000012" w14:textId="77777777" w:rsidR="00A76922" w:rsidRPr="00803C1D" w:rsidRDefault="00000000">
      <w:pPr>
        <w:rPr>
          <w:color w:val="000000" w:themeColor="text1"/>
        </w:rPr>
      </w:pPr>
      <w:r w:rsidRPr="00803C1D">
        <w:rPr>
          <w:color w:val="000000" w:themeColor="text1"/>
        </w:rPr>
        <w:t>TBA Checking Account: $16,060.29</w:t>
      </w:r>
    </w:p>
    <w:p w14:paraId="00000013" w14:textId="3F8955CF" w:rsidR="00A76922" w:rsidRPr="00803C1D" w:rsidRDefault="00000000">
      <w:pPr>
        <w:rPr>
          <w:color w:val="000000" w:themeColor="text1"/>
        </w:rPr>
      </w:pPr>
      <w:r w:rsidRPr="00803C1D">
        <w:rPr>
          <w:color w:val="000000" w:themeColor="text1"/>
        </w:rPr>
        <w:t>Emily's Project:</w:t>
      </w:r>
      <w:r w:rsidR="00803C1D" w:rsidRPr="00803C1D">
        <w:rPr>
          <w:color w:val="000000" w:themeColor="text1"/>
        </w:rPr>
        <w:t xml:space="preserve"> </w:t>
      </w:r>
      <w:r w:rsidRPr="00803C1D">
        <w:rPr>
          <w:color w:val="000000" w:themeColor="text1"/>
        </w:rPr>
        <w:t>$61,282.03</w:t>
      </w:r>
    </w:p>
    <w:p w14:paraId="00000014" w14:textId="2C9F0257" w:rsidR="00A76922" w:rsidRPr="00803C1D" w:rsidRDefault="00803C1D">
      <w:pPr>
        <w:rPr>
          <w:color w:val="000000" w:themeColor="text1"/>
        </w:rPr>
      </w:pPr>
      <w:r w:rsidRPr="00803C1D">
        <w:rPr>
          <w:color w:val="000000" w:themeColor="text1"/>
        </w:rPr>
        <w:t>PayPal</w:t>
      </w:r>
      <w:r w:rsidR="00000000" w:rsidRPr="00803C1D">
        <w:rPr>
          <w:color w:val="000000" w:themeColor="text1"/>
        </w:rPr>
        <w:t>: $984.72</w:t>
      </w:r>
    </w:p>
    <w:p w14:paraId="00000015" w14:textId="12ADC729" w:rsidR="00A76922" w:rsidRPr="00803C1D" w:rsidRDefault="00000000">
      <w:pPr>
        <w:rPr>
          <w:color w:val="000000" w:themeColor="text1"/>
        </w:rPr>
      </w:pPr>
      <w:r w:rsidRPr="00803C1D">
        <w:rPr>
          <w:color w:val="000000" w:themeColor="text1"/>
        </w:rPr>
        <w:t>Restricted:</w:t>
      </w:r>
      <w:r w:rsidR="00803C1D" w:rsidRPr="00803C1D">
        <w:rPr>
          <w:color w:val="000000" w:themeColor="text1"/>
        </w:rPr>
        <w:t xml:space="preserve"> </w:t>
      </w:r>
      <w:r w:rsidRPr="00803C1D">
        <w:rPr>
          <w:color w:val="000000" w:themeColor="text1"/>
        </w:rPr>
        <w:t>$67,966.43</w:t>
      </w:r>
    </w:p>
    <w:p w14:paraId="00000016" w14:textId="77777777" w:rsidR="00A76922" w:rsidRPr="00803C1D" w:rsidRDefault="00000000">
      <w:pPr>
        <w:rPr>
          <w:color w:val="000000" w:themeColor="text1"/>
        </w:rPr>
      </w:pPr>
      <w:r w:rsidRPr="00803C1D">
        <w:rPr>
          <w:color w:val="000000" w:themeColor="text1"/>
        </w:rPr>
        <w:t>Unrestricted: $17,045.01</w:t>
      </w:r>
    </w:p>
    <w:p w14:paraId="00000017" w14:textId="77777777" w:rsidR="00A76922" w:rsidRPr="00803C1D" w:rsidRDefault="00A76922">
      <w:pPr>
        <w:rPr>
          <w:b/>
          <w:color w:val="000000" w:themeColor="text1"/>
        </w:rPr>
      </w:pPr>
    </w:p>
    <w:p w14:paraId="00000018" w14:textId="260AC675" w:rsidR="00A76922" w:rsidRPr="00803C1D" w:rsidRDefault="00000000">
      <w:pPr>
        <w:rPr>
          <w:b/>
          <w:color w:val="000000" w:themeColor="text1"/>
        </w:rPr>
      </w:pPr>
      <w:r w:rsidRPr="00803C1D">
        <w:rPr>
          <w:b/>
          <w:color w:val="000000" w:themeColor="text1"/>
        </w:rPr>
        <w:t>President’s Report:</w:t>
      </w:r>
    </w:p>
    <w:p w14:paraId="256CEAC9" w14:textId="082CF7D0" w:rsidR="00874908" w:rsidRPr="00803C1D" w:rsidRDefault="00874908">
      <w:pPr>
        <w:rPr>
          <w:b/>
          <w:color w:val="000000" w:themeColor="text1"/>
        </w:rPr>
      </w:pPr>
    </w:p>
    <w:p w14:paraId="4A3612FD" w14:textId="6B69F525" w:rsidR="00874908" w:rsidRPr="00803C1D" w:rsidRDefault="00874908">
      <w:pPr>
        <w:rPr>
          <w:color w:val="000000" w:themeColor="text1"/>
        </w:rPr>
      </w:pPr>
      <w:r w:rsidRPr="00803C1D">
        <w:rPr>
          <w:color w:val="000000" w:themeColor="text1"/>
        </w:rPr>
        <w:t>S. Siciliano asked E. Modrall to provide an update on her Kchi Wiikwedong Anishinaabe History Project.  E. Modrall shared information about the multiple grants that the project has received and additional ones that are being sought. She is working closely with the tribal elders</w:t>
      </w:r>
      <w:r w:rsidR="00237D9C" w:rsidRPr="00803C1D">
        <w:rPr>
          <w:color w:val="000000" w:themeColor="text1"/>
        </w:rPr>
        <w:t xml:space="preserve"> of the G</w:t>
      </w:r>
      <w:r w:rsidR="00237D9C" w:rsidRPr="00803C1D">
        <w:rPr>
          <w:color w:val="000000" w:themeColor="text1"/>
        </w:rPr>
        <w:t xml:space="preserve">rand </w:t>
      </w:r>
      <w:r w:rsidR="00237D9C" w:rsidRPr="00803C1D">
        <w:rPr>
          <w:color w:val="000000" w:themeColor="text1"/>
        </w:rPr>
        <w:t>T</w:t>
      </w:r>
      <w:r w:rsidR="00237D9C" w:rsidRPr="00803C1D">
        <w:rPr>
          <w:color w:val="000000" w:themeColor="text1"/>
        </w:rPr>
        <w:t xml:space="preserve">raverse </w:t>
      </w:r>
      <w:r w:rsidR="00237D9C" w:rsidRPr="00803C1D">
        <w:rPr>
          <w:color w:val="000000" w:themeColor="text1"/>
        </w:rPr>
        <w:t>B</w:t>
      </w:r>
      <w:r w:rsidR="00237D9C" w:rsidRPr="00803C1D">
        <w:rPr>
          <w:color w:val="000000" w:themeColor="text1"/>
        </w:rPr>
        <w:t xml:space="preserve">and of </w:t>
      </w:r>
      <w:r w:rsidR="00237D9C" w:rsidRPr="00803C1D">
        <w:rPr>
          <w:color w:val="000000" w:themeColor="text1"/>
        </w:rPr>
        <w:t>O</w:t>
      </w:r>
      <w:r w:rsidR="00237D9C" w:rsidRPr="00803C1D">
        <w:rPr>
          <w:color w:val="000000" w:themeColor="text1"/>
        </w:rPr>
        <w:t xml:space="preserve">ttawa and </w:t>
      </w:r>
      <w:r w:rsidR="00237D9C" w:rsidRPr="00803C1D">
        <w:rPr>
          <w:color w:val="000000" w:themeColor="text1"/>
        </w:rPr>
        <w:t>C</w:t>
      </w:r>
      <w:r w:rsidR="00237D9C" w:rsidRPr="00803C1D">
        <w:rPr>
          <w:color w:val="000000" w:themeColor="text1"/>
        </w:rPr>
        <w:t xml:space="preserve">hippewa </w:t>
      </w:r>
      <w:r w:rsidR="00237D9C" w:rsidRPr="00803C1D">
        <w:rPr>
          <w:color w:val="000000" w:themeColor="text1"/>
        </w:rPr>
        <w:t>I</w:t>
      </w:r>
      <w:r w:rsidR="00237D9C" w:rsidRPr="00803C1D">
        <w:rPr>
          <w:color w:val="000000" w:themeColor="text1"/>
        </w:rPr>
        <w:t>ndians</w:t>
      </w:r>
      <w:r w:rsidRPr="00803C1D">
        <w:rPr>
          <w:color w:val="000000" w:themeColor="text1"/>
        </w:rPr>
        <w:t xml:space="preserve"> to assure the trail plaques reflect the Native voice. There will be six trail markers in Traverse City locations. </w:t>
      </w:r>
    </w:p>
    <w:p w14:paraId="217045C3" w14:textId="77777777" w:rsidR="00874908" w:rsidRPr="00803C1D" w:rsidRDefault="00874908">
      <w:pPr>
        <w:rPr>
          <w:color w:val="000000" w:themeColor="text1"/>
        </w:rPr>
      </w:pPr>
    </w:p>
    <w:p w14:paraId="23031C67" w14:textId="77777777" w:rsidR="000C2741" w:rsidRPr="00803C1D" w:rsidRDefault="00237D9C">
      <w:pPr>
        <w:rPr>
          <w:color w:val="000000" w:themeColor="text1"/>
        </w:rPr>
      </w:pPr>
      <w:r w:rsidRPr="00803C1D">
        <w:rPr>
          <w:color w:val="000000" w:themeColor="text1"/>
        </w:rPr>
        <w:t xml:space="preserve">S. Siciliano then </w:t>
      </w:r>
      <w:r w:rsidR="00874908" w:rsidRPr="00803C1D">
        <w:rPr>
          <w:color w:val="000000" w:themeColor="text1"/>
        </w:rPr>
        <w:t>introduced the History Museum Committee’s proposal to explore the establishment of a history museum in Grand Traverse County. M. MacLeod</w:t>
      </w:r>
      <w:r w:rsidRPr="00803C1D">
        <w:rPr>
          <w:color w:val="000000" w:themeColor="text1"/>
        </w:rPr>
        <w:t xml:space="preserve">, J. Anderson E. Modrall, and J. Loup </w:t>
      </w:r>
      <w:r w:rsidR="00874908" w:rsidRPr="00803C1D">
        <w:rPr>
          <w:color w:val="000000" w:themeColor="text1"/>
        </w:rPr>
        <w:t xml:space="preserve">explained the work of the </w:t>
      </w:r>
      <w:r w:rsidRPr="00803C1D">
        <w:rPr>
          <w:color w:val="000000" w:themeColor="text1"/>
        </w:rPr>
        <w:t>History Museum C</w:t>
      </w:r>
      <w:r w:rsidR="00874908" w:rsidRPr="00803C1D">
        <w:rPr>
          <w:color w:val="000000" w:themeColor="text1"/>
        </w:rPr>
        <w:t xml:space="preserve">ommittee and potential next steps for the Society. </w:t>
      </w:r>
      <w:r w:rsidRPr="00803C1D">
        <w:rPr>
          <w:color w:val="000000" w:themeColor="text1"/>
        </w:rPr>
        <w:t xml:space="preserve">Several possible options were discussed.  </w:t>
      </w:r>
      <w:r w:rsidR="00874908" w:rsidRPr="00803C1D">
        <w:rPr>
          <w:color w:val="000000" w:themeColor="text1"/>
        </w:rPr>
        <w:t>After lengthy discussion</w:t>
      </w:r>
      <w:r w:rsidRPr="00803C1D">
        <w:rPr>
          <w:color w:val="000000" w:themeColor="text1"/>
        </w:rPr>
        <w:t>,</w:t>
      </w:r>
      <w:r w:rsidR="00874908" w:rsidRPr="00803C1D">
        <w:rPr>
          <w:color w:val="000000" w:themeColor="text1"/>
        </w:rPr>
        <w:t xml:space="preserve"> the Board decided that </w:t>
      </w:r>
      <w:r w:rsidRPr="00803C1D">
        <w:rPr>
          <w:color w:val="000000" w:themeColor="text1"/>
        </w:rPr>
        <w:t xml:space="preserve">the committee should be authorized to continue to explore all the potential avenues that had been identified. </w:t>
      </w:r>
    </w:p>
    <w:p w14:paraId="77F93A41" w14:textId="77777777" w:rsidR="000C2741" w:rsidRPr="00803C1D" w:rsidRDefault="000C2741">
      <w:pPr>
        <w:rPr>
          <w:color w:val="000000" w:themeColor="text1"/>
        </w:rPr>
      </w:pPr>
    </w:p>
    <w:p w14:paraId="05FD5CF2" w14:textId="388D16EA" w:rsidR="00237D9C" w:rsidRPr="00803C1D" w:rsidRDefault="000C2741">
      <w:pPr>
        <w:rPr>
          <w:color w:val="000000" w:themeColor="text1"/>
        </w:rPr>
      </w:pPr>
      <w:r w:rsidRPr="00803C1D">
        <w:rPr>
          <w:color w:val="000000" w:themeColor="text1"/>
        </w:rPr>
        <w:t xml:space="preserve">B. McCall made a motion to authorize the History Museum Committee to engage in conversation with potential partners in the establishment of a history museum in Grand Traverse County. S. Jennings seconded the motion. All voted in favor of the motion. </w:t>
      </w:r>
      <w:r w:rsidR="00237D9C" w:rsidRPr="00803C1D">
        <w:rPr>
          <w:color w:val="000000" w:themeColor="text1"/>
        </w:rPr>
        <w:t xml:space="preserve"> </w:t>
      </w:r>
    </w:p>
    <w:p w14:paraId="283A448A" w14:textId="77777777" w:rsidR="00237D9C" w:rsidRPr="00803C1D" w:rsidRDefault="00237D9C">
      <w:pPr>
        <w:rPr>
          <w:color w:val="000000" w:themeColor="text1"/>
        </w:rPr>
      </w:pPr>
    </w:p>
    <w:p w14:paraId="00000026" w14:textId="4CD2DB7D" w:rsidR="00A76922" w:rsidRPr="00803C1D" w:rsidRDefault="00237D9C">
      <w:pPr>
        <w:rPr>
          <w:color w:val="000000" w:themeColor="text1"/>
        </w:rPr>
      </w:pPr>
      <w:r w:rsidRPr="00803C1D">
        <w:rPr>
          <w:color w:val="000000" w:themeColor="text1"/>
        </w:rPr>
        <w:lastRenderedPageBreak/>
        <w:t xml:space="preserve">Our next step </w:t>
      </w:r>
      <w:r w:rsidR="000C2741" w:rsidRPr="00803C1D">
        <w:rPr>
          <w:color w:val="000000" w:themeColor="text1"/>
        </w:rPr>
        <w:t>will be</w:t>
      </w:r>
      <w:r w:rsidRPr="00803C1D">
        <w:rPr>
          <w:color w:val="000000" w:themeColor="text1"/>
        </w:rPr>
        <w:t xml:space="preserve"> to develop a strategic plan for the museum project</w:t>
      </w:r>
      <w:r w:rsidR="000C2741" w:rsidRPr="00803C1D">
        <w:rPr>
          <w:color w:val="000000" w:themeColor="text1"/>
        </w:rPr>
        <w:t xml:space="preserve">. J. Anderson will seek potential facilitators for such a planning effort with the goal of having a proposal by the next board meeting. </w:t>
      </w:r>
    </w:p>
    <w:p w14:paraId="503B2A3E" w14:textId="08D07294" w:rsidR="000C2741" w:rsidRPr="00803C1D" w:rsidRDefault="000C2741">
      <w:pPr>
        <w:rPr>
          <w:color w:val="000000" w:themeColor="text1"/>
        </w:rPr>
      </w:pPr>
    </w:p>
    <w:p w14:paraId="51965E02" w14:textId="5D5A75D1" w:rsidR="000C2741" w:rsidRPr="00803C1D" w:rsidRDefault="000C2741" w:rsidP="000C2741">
      <w:pPr>
        <w:shd w:val="clear" w:color="auto" w:fill="FFFFFF"/>
        <w:spacing w:line="240" w:lineRule="auto"/>
        <w:rPr>
          <w:rFonts w:eastAsia="Times New Roman"/>
          <w:color w:val="000000" w:themeColor="text1"/>
          <w:lang w:val="en-US"/>
        </w:rPr>
      </w:pPr>
      <w:r w:rsidRPr="00803C1D">
        <w:rPr>
          <w:rFonts w:eastAsia="Times New Roman"/>
          <w:color w:val="000000" w:themeColor="text1"/>
          <w:lang w:val="en-US"/>
        </w:rPr>
        <w:t xml:space="preserve">S. Siciliano then asked for a motion to appoint a new treasurer for the society board </w:t>
      </w:r>
      <w:r w:rsidR="00803C1D" w:rsidRPr="00803C1D">
        <w:rPr>
          <w:rFonts w:eastAsia="Times New Roman"/>
          <w:color w:val="000000" w:themeColor="text1"/>
          <w:lang w:val="en-US"/>
        </w:rPr>
        <w:t>considering</w:t>
      </w:r>
      <w:r w:rsidRPr="00803C1D">
        <w:rPr>
          <w:rFonts w:eastAsia="Times New Roman"/>
          <w:color w:val="000000" w:themeColor="text1"/>
          <w:lang w:val="en-US"/>
        </w:rPr>
        <w:t xml:space="preserve"> Sarah Bowers’ resignation.</w:t>
      </w:r>
    </w:p>
    <w:p w14:paraId="1AC05D49" w14:textId="77777777" w:rsidR="000C2741" w:rsidRPr="00803C1D" w:rsidRDefault="000C2741" w:rsidP="000C2741">
      <w:pPr>
        <w:shd w:val="clear" w:color="auto" w:fill="FFFFFF"/>
        <w:spacing w:line="240" w:lineRule="auto"/>
        <w:rPr>
          <w:rFonts w:eastAsia="Times New Roman"/>
          <w:color w:val="000000" w:themeColor="text1"/>
          <w:lang w:val="en-US"/>
        </w:rPr>
      </w:pPr>
    </w:p>
    <w:p w14:paraId="6D4E1293" w14:textId="47F84672" w:rsidR="000C2741" w:rsidRPr="000C2741" w:rsidRDefault="000C2741" w:rsidP="000C2741">
      <w:pPr>
        <w:shd w:val="clear" w:color="auto" w:fill="FFFFFF"/>
        <w:spacing w:line="240" w:lineRule="auto"/>
        <w:rPr>
          <w:rFonts w:eastAsia="Times New Roman"/>
          <w:color w:val="000000" w:themeColor="text1"/>
          <w:lang w:val="en-US"/>
        </w:rPr>
      </w:pPr>
      <w:r w:rsidRPr="00803C1D">
        <w:rPr>
          <w:rFonts w:eastAsia="Times New Roman"/>
          <w:color w:val="000000" w:themeColor="text1"/>
          <w:lang w:val="en-US"/>
        </w:rPr>
        <w:t xml:space="preserve">J. Anderson made a motion for the board to make the following changes </w:t>
      </w:r>
      <w:r w:rsidRPr="000C2741">
        <w:rPr>
          <w:rFonts w:eastAsia="Times New Roman"/>
          <w:color w:val="000000" w:themeColor="text1"/>
          <w:lang w:val="en-US"/>
        </w:rPr>
        <w:t xml:space="preserve">to the Traverse Area Historical Society's TBA </w:t>
      </w:r>
      <w:r w:rsidRPr="00803C1D">
        <w:rPr>
          <w:rFonts w:eastAsia="Times New Roman"/>
          <w:color w:val="000000" w:themeColor="text1"/>
          <w:lang w:val="en-US"/>
        </w:rPr>
        <w:t xml:space="preserve">Credit Union </w:t>
      </w:r>
      <w:r w:rsidRPr="000C2741">
        <w:rPr>
          <w:rFonts w:eastAsia="Times New Roman"/>
          <w:color w:val="000000" w:themeColor="text1"/>
          <w:lang w:val="en-US"/>
        </w:rPr>
        <w:t>account</w:t>
      </w:r>
      <w:r w:rsidRPr="00803C1D">
        <w:rPr>
          <w:rFonts w:eastAsia="Times New Roman"/>
          <w:color w:val="000000" w:themeColor="text1"/>
          <w:lang w:val="en-US"/>
        </w:rPr>
        <w:t>:</w:t>
      </w:r>
      <w:r w:rsidRPr="000C2741">
        <w:rPr>
          <w:rFonts w:eastAsia="Times New Roman"/>
          <w:color w:val="000000" w:themeColor="text1"/>
          <w:lang w:val="en-US"/>
        </w:rPr>
        <w:t>  </w:t>
      </w:r>
    </w:p>
    <w:p w14:paraId="672B8025" w14:textId="77777777" w:rsidR="000C2741" w:rsidRPr="000C2741" w:rsidRDefault="000C2741" w:rsidP="000C2741">
      <w:pPr>
        <w:shd w:val="clear" w:color="auto" w:fill="FFFFFF"/>
        <w:spacing w:line="240" w:lineRule="auto"/>
        <w:rPr>
          <w:rFonts w:eastAsia="Times New Roman"/>
          <w:color w:val="000000" w:themeColor="text1"/>
          <w:lang w:val="en-US"/>
        </w:rPr>
      </w:pPr>
    </w:p>
    <w:p w14:paraId="0ADFF744" w14:textId="6C3853EB" w:rsidR="000C2741" w:rsidRPr="000C2741" w:rsidRDefault="000C2741" w:rsidP="000C2741">
      <w:pPr>
        <w:shd w:val="clear" w:color="auto" w:fill="FFFFFF"/>
        <w:spacing w:line="240" w:lineRule="auto"/>
        <w:rPr>
          <w:rFonts w:eastAsia="Times New Roman"/>
          <w:color w:val="000000" w:themeColor="text1"/>
          <w:lang w:val="en-US"/>
        </w:rPr>
      </w:pPr>
      <w:r w:rsidRPr="000C2741">
        <w:rPr>
          <w:rFonts w:eastAsia="Times New Roman"/>
          <w:color w:val="000000" w:themeColor="text1"/>
          <w:lang w:val="en-US"/>
        </w:rPr>
        <w:t xml:space="preserve">The removal of </w:t>
      </w:r>
      <w:r w:rsidR="00803C1D" w:rsidRPr="00803C1D">
        <w:rPr>
          <w:rFonts w:eastAsia="Times New Roman"/>
          <w:color w:val="000000" w:themeColor="text1"/>
          <w:lang w:val="en-US"/>
        </w:rPr>
        <w:t xml:space="preserve">Sarah Bowers from the account and the addition of Jeff </w:t>
      </w:r>
      <w:r w:rsidR="00803C1D" w:rsidRPr="00803C1D">
        <w:rPr>
          <w:color w:val="000000" w:themeColor="text1"/>
        </w:rPr>
        <w:t>Offenhauser</w:t>
      </w:r>
    </w:p>
    <w:p w14:paraId="3FC85A61" w14:textId="1AB368CB" w:rsidR="000C2741" w:rsidRPr="00803C1D" w:rsidRDefault="000C2741" w:rsidP="00803C1D">
      <w:pPr>
        <w:shd w:val="clear" w:color="auto" w:fill="FFFFFF"/>
        <w:spacing w:line="240" w:lineRule="auto"/>
        <w:rPr>
          <w:rFonts w:eastAsia="Times New Roman"/>
          <w:color w:val="000000" w:themeColor="text1"/>
          <w:lang w:val="en-US"/>
        </w:rPr>
      </w:pPr>
      <w:r w:rsidRPr="000C2741">
        <w:rPr>
          <w:rFonts w:eastAsia="Times New Roman"/>
          <w:color w:val="000000" w:themeColor="text1"/>
          <w:lang w:val="en-US"/>
        </w:rPr>
        <w:t>as an authorized signer. </w:t>
      </w:r>
    </w:p>
    <w:p w14:paraId="6FC8045E" w14:textId="675C7512" w:rsidR="00803C1D" w:rsidRPr="00803C1D" w:rsidRDefault="00803C1D" w:rsidP="00803C1D">
      <w:pPr>
        <w:shd w:val="clear" w:color="auto" w:fill="FFFFFF"/>
        <w:spacing w:line="240" w:lineRule="auto"/>
        <w:rPr>
          <w:rFonts w:eastAsia="Times New Roman"/>
          <w:color w:val="000000" w:themeColor="text1"/>
          <w:lang w:val="en-US"/>
        </w:rPr>
      </w:pPr>
    </w:p>
    <w:p w14:paraId="6104152B" w14:textId="21F91729" w:rsidR="00803C1D" w:rsidRPr="00803C1D" w:rsidRDefault="00803C1D" w:rsidP="00803C1D">
      <w:pPr>
        <w:shd w:val="clear" w:color="auto" w:fill="FFFFFF"/>
        <w:spacing w:line="240" w:lineRule="auto"/>
        <w:rPr>
          <w:rFonts w:eastAsia="Times New Roman"/>
          <w:color w:val="000000" w:themeColor="text1"/>
          <w:lang w:val="en-US"/>
        </w:rPr>
      </w:pPr>
      <w:r w:rsidRPr="00803C1D">
        <w:rPr>
          <w:rFonts w:eastAsia="Times New Roman"/>
          <w:color w:val="000000" w:themeColor="text1"/>
          <w:lang w:val="en-US"/>
        </w:rPr>
        <w:t xml:space="preserve">P. Siciliano seconded the motion. All approved the motion. </w:t>
      </w:r>
    </w:p>
    <w:p w14:paraId="40BD3560" w14:textId="77777777" w:rsidR="00874908" w:rsidRPr="00803C1D" w:rsidRDefault="00874908">
      <w:pPr>
        <w:rPr>
          <w:b/>
          <w:color w:val="000000" w:themeColor="text1"/>
        </w:rPr>
      </w:pPr>
    </w:p>
    <w:p w14:paraId="00000027" w14:textId="1F7AAFF6" w:rsidR="00A76922" w:rsidRPr="00803C1D" w:rsidRDefault="00000000">
      <w:pPr>
        <w:rPr>
          <w:b/>
          <w:color w:val="000000" w:themeColor="text1"/>
        </w:rPr>
      </w:pPr>
      <w:r w:rsidRPr="00803C1D">
        <w:rPr>
          <w:b/>
          <w:color w:val="000000" w:themeColor="text1"/>
        </w:rPr>
        <w:t>Membership Committee:</w:t>
      </w:r>
    </w:p>
    <w:p w14:paraId="00000028" w14:textId="77777777" w:rsidR="00A76922" w:rsidRPr="00803C1D" w:rsidRDefault="00000000">
      <w:pPr>
        <w:rPr>
          <w:color w:val="000000" w:themeColor="text1"/>
        </w:rPr>
      </w:pPr>
      <w:r w:rsidRPr="00803C1D">
        <w:rPr>
          <w:color w:val="000000" w:themeColor="text1"/>
        </w:rPr>
        <w:t xml:space="preserve">S. Jennings circulated the membership report to board members via email. </w:t>
      </w:r>
    </w:p>
    <w:p w14:paraId="0000002A" w14:textId="735BAFF8" w:rsidR="00A76922" w:rsidRPr="00803C1D" w:rsidRDefault="00000000">
      <w:pPr>
        <w:rPr>
          <w:color w:val="000000" w:themeColor="text1"/>
        </w:rPr>
      </w:pPr>
      <w:r w:rsidRPr="00803C1D">
        <w:rPr>
          <w:color w:val="000000" w:themeColor="text1"/>
        </w:rPr>
        <w:t>Current Membership: 14</w:t>
      </w:r>
      <w:r w:rsidR="00874908" w:rsidRPr="00803C1D">
        <w:rPr>
          <w:color w:val="000000" w:themeColor="text1"/>
        </w:rPr>
        <w:t>8</w:t>
      </w:r>
    </w:p>
    <w:p w14:paraId="0000002B" w14:textId="77777777" w:rsidR="00A76922" w:rsidRPr="00803C1D" w:rsidRDefault="00A76922">
      <w:pPr>
        <w:rPr>
          <w:color w:val="000000" w:themeColor="text1"/>
        </w:rPr>
      </w:pPr>
    </w:p>
    <w:p w14:paraId="0000002C" w14:textId="77777777" w:rsidR="00A76922" w:rsidRPr="00803C1D" w:rsidRDefault="00000000">
      <w:pPr>
        <w:rPr>
          <w:color w:val="000000" w:themeColor="text1"/>
        </w:rPr>
      </w:pPr>
      <w:r w:rsidRPr="00803C1D">
        <w:rPr>
          <w:b/>
          <w:color w:val="000000" w:themeColor="text1"/>
        </w:rPr>
        <w:t>Programs/Events:</w:t>
      </w:r>
    </w:p>
    <w:p w14:paraId="0000002D" w14:textId="77777777" w:rsidR="00A76922" w:rsidRPr="00803C1D" w:rsidRDefault="00000000">
      <w:pPr>
        <w:rPr>
          <w:color w:val="000000" w:themeColor="text1"/>
        </w:rPr>
      </w:pPr>
      <w:r w:rsidRPr="00803C1D">
        <w:rPr>
          <w:color w:val="000000" w:themeColor="text1"/>
        </w:rPr>
        <w:t xml:space="preserve">J. Loup is working with TADL for spring program scheduling. </w:t>
      </w:r>
    </w:p>
    <w:p w14:paraId="0000002E" w14:textId="77777777" w:rsidR="00A76922" w:rsidRPr="00803C1D" w:rsidRDefault="00A76922">
      <w:pPr>
        <w:rPr>
          <w:color w:val="000000" w:themeColor="text1"/>
        </w:rPr>
      </w:pPr>
    </w:p>
    <w:p w14:paraId="0000002F" w14:textId="77777777" w:rsidR="00A76922" w:rsidRPr="00803C1D" w:rsidRDefault="00000000">
      <w:pPr>
        <w:rPr>
          <w:b/>
          <w:color w:val="000000" w:themeColor="text1"/>
        </w:rPr>
      </w:pPr>
      <w:r w:rsidRPr="00803C1D">
        <w:rPr>
          <w:b/>
          <w:color w:val="000000" w:themeColor="text1"/>
        </w:rPr>
        <w:t>Media:</w:t>
      </w:r>
    </w:p>
    <w:p w14:paraId="00000030" w14:textId="14F9D9E6" w:rsidR="00A76922" w:rsidRPr="00803C1D" w:rsidRDefault="00000000">
      <w:pPr>
        <w:rPr>
          <w:color w:val="000000" w:themeColor="text1"/>
        </w:rPr>
      </w:pPr>
      <w:r w:rsidRPr="00803C1D">
        <w:rPr>
          <w:color w:val="000000" w:themeColor="text1"/>
        </w:rPr>
        <w:t xml:space="preserve">J. Anderson said that he is targeting a podcast launch date of February </w:t>
      </w:r>
      <w:r w:rsidR="000C2741" w:rsidRPr="00803C1D">
        <w:rPr>
          <w:color w:val="000000" w:themeColor="text1"/>
        </w:rPr>
        <w:t>19</w:t>
      </w:r>
      <w:r w:rsidRPr="00803C1D">
        <w:rPr>
          <w:color w:val="000000" w:themeColor="text1"/>
        </w:rPr>
        <w:t xml:space="preserve">th. </w:t>
      </w:r>
    </w:p>
    <w:p w14:paraId="00000034" w14:textId="77777777" w:rsidR="00A76922" w:rsidRPr="00803C1D" w:rsidRDefault="00A76922">
      <w:pPr>
        <w:rPr>
          <w:color w:val="000000" w:themeColor="text1"/>
        </w:rPr>
      </w:pPr>
    </w:p>
    <w:p w14:paraId="00000035" w14:textId="4CC8C24D" w:rsidR="00A76922" w:rsidRPr="00803C1D" w:rsidRDefault="00000000">
      <w:pPr>
        <w:rPr>
          <w:color w:val="000000" w:themeColor="text1"/>
        </w:rPr>
      </w:pPr>
      <w:r w:rsidRPr="00803C1D">
        <w:rPr>
          <w:color w:val="000000" w:themeColor="text1"/>
        </w:rPr>
        <w:t>Meeting adjourned 8:</w:t>
      </w:r>
      <w:r w:rsidR="000C2741" w:rsidRPr="00803C1D">
        <w:rPr>
          <w:color w:val="000000" w:themeColor="text1"/>
        </w:rPr>
        <w:t>45</w:t>
      </w:r>
    </w:p>
    <w:p w14:paraId="00000036" w14:textId="77777777" w:rsidR="00A76922" w:rsidRPr="00803C1D" w:rsidRDefault="00A76922">
      <w:pPr>
        <w:rPr>
          <w:color w:val="000000" w:themeColor="text1"/>
        </w:rPr>
      </w:pPr>
    </w:p>
    <w:p w14:paraId="00000037" w14:textId="77777777" w:rsidR="00A76922" w:rsidRPr="00803C1D" w:rsidRDefault="00A76922">
      <w:pPr>
        <w:rPr>
          <w:color w:val="000000" w:themeColor="text1"/>
        </w:rPr>
      </w:pPr>
    </w:p>
    <w:p w14:paraId="00000038" w14:textId="77777777" w:rsidR="00A76922" w:rsidRPr="00803C1D" w:rsidRDefault="00A76922">
      <w:pPr>
        <w:rPr>
          <w:color w:val="000000" w:themeColor="text1"/>
        </w:rPr>
      </w:pPr>
    </w:p>
    <w:p w14:paraId="00000039" w14:textId="77777777" w:rsidR="00A76922" w:rsidRPr="00803C1D" w:rsidRDefault="00A76922">
      <w:pPr>
        <w:rPr>
          <w:color w:val="000000" w:themeColor="text1"/>
        </w:rPr>
      </w:pPr>
    </w:p>
    <w:sectPr w:rsidR="00A76922" w:rsidRPr="00803C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22"/>
    <w:rsid w:val="000C2741"/>
    <w:rsid w:val="00237D9C"/>
    <w:rsid w:val="00374307"/>
    <w:rsid w:val="007170F3"/>
    <w:rsid w:val="00803C1D"/>
    <w:rsid w:val="00816BEC"/>
    <w:rsid w:val="00874908"/>
    <w:rsid w:val="00A76922"/>
    <w:rsid w:val="00E9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7B27E"/>
  <w15:docId w15:val="{306E7116-4119-6248-9C68-B40BD067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7123">
      <w:bodyDiv w:val="1"/>
      <w:marLeft w:val="0"/>
      <w:marRight w:val="0"/>
      <w:marTop w:val="0"/>
      <w:marBottom w:val="0"/>
      <w:divBdr>
        <w:top w:val="none" w:sz="0" w:space="0" w:color="auto"/>
        <w:left w:val="none" w:sz="0" w:space="0" w:color="auto"/>
        <w:bottom w:val="none" w:sz="0" w:space="0" w:color="auto"/>
        <w:right w:val="none" w:sz="0" w:space="0" w:color="auto"/>
      </w:divBdr>
      <w:divsChild>
        <w:div w:id="372267721">
          <w:marLeft w:val="0"/>
          <w:marRight w:val="0"/>
          <w:marTop w:val="0"/>
          <w:marBottom w:val="0"/>
          <w:divBdr>
            <w:top w:val="none" w:sz="0" w:space="0" w:color="auto"/>
            <w:left w:val="none" w:sz="0" w:space="0" w:color="auto"/>
            <w:bottom w:val="none" w:sz="0" w:space="0" w:color="auto"/>
            <w:right w:val="none" w:sz="0" w:space="0" w:color="auto"/>
          </w:divBdr>
        </w:div>
        <w:div w:id="64962842">
          <w:marLeft w:val="0"/>
          <w:marRight w:val="0"/>
          <w:marTop w:val="0"/>
          <w:marBottom w:val="0"/>
          <w:divBdr>
            <w:top w:val="none" w:sz="0" w:space="0" w:color="auto"/>
            <w:left w:val="none" w:sz="0" w:space="0" w:color="auto"/>
            <w:bottom w:val="none" w:sz="0" w:space="0" w:color="auto"/>
            <w:right w:val="none" w:sz="0" w:space="0" w:color="auto"/>
          </w:divBdr>
        </w:div>
        <w:div w:id="737439321">
          <w:marLeft w:val="0"/>
          <w:marRight w:val="0"/>
          <w:marTop w:val="0"/>
          <w:marBottom w:val="0"/>
          <w:divBdr>
            <w:top w:val="none" w:sz="0" w:space="0" w:color="auto"/>
            <w:left w:val="none" w:sz="0" w:space="0" w:color="auto"/>
            <w:bottom w:val="none" w:sz="0" w:space="0" w:color="auto"/>
            <w:right w:val="none" w:sz="0" w:space="0" w:color="auto"/>
          </w:divBdr>
        </w:div>
        <w:div w:id="53547659">
          <w:marLeft w:val="0"/>
          <w:marRight w:val="0"/>
          <w:marTop w:val="0"/>
          <w:marBottom w:val="0"/>
          <w:divBdr>
            <w:top w:val="none" w:sz="0" w:space="0" w:color="auto"/>
            <w:left w:val="none" w:sz="0" w:space="0" w:color="auto"/>
            <w:bottom w:val="none" w:sz="0" w:space="0" w:color="auto"/>
            <w:right w:val="none" w:sz="0" w:space="0" w:color="auto"/>
          </w:divBdr>
        </w:div>
        <w:div w:id="1547641295">
          <w:marLeft w:val="0"/>
          <w:marRight w:val="0"/>
          <w:marTop w:val="0"/>
          <w:marBottom w:val="0"/>
          <w:divBdr>
            <w:top w:val="none" w:sz="0" w:space="0" w:color="auto"/>
            <w:left w:val="none" w:sz="0" w:space="0" w:color="auto"/>
            <w:bottom w:val="none" w:sz="0" w:space="0" w:color="auto"/>
            <w:right w:val="none" w:sz="0" w:space="0" w:color="auto"/>
          </w:divBdr>
        </w:div>
        <w:div w:id="255745858">
          <w:marLeft w:val="0"/>
          <w:marRight w:val="0"/>
          <w:marTop w:val="0"/>
          <w:marBottom w:val="0"/>
          <w:divBdr>
            <w:top w:val="none" w:sz="0" w:space="0" w:color="auto"/>
            <w:left w:val="none" w:sz="0" w:space="0" w:color="auto"/>
            <w:bottom w:val="none" w:sz="0" w:space="0" w:color="auto"/>
            <w:right w:val="none" w:sz="0" w:space="0" w:color="auto"/>
          </w:divBdr>
        </w:div>
        <w:div w:id="504635116">
          <w:marLeft w:val="0"/>
          <w:marRight w:val="0"/>
          <w:marTop w:val="0"/>
          <w:marBottom w:val="0"/>
          <w:divBdr>
            <w:top w:val="none" w:sz="0" w:space="0" w:color="auto"/>
            <w:left w:val="none" w:sz="0" w:space="0" w:color="auto"/>
            <w:bottom w:val="none" w:sz="0" w:space="0" w:color="auto"/>
            <w:right w:val="none" w:sz="0" w:space="0" w:color="auto"/>
          </w:divBdr>
        </w:div>
        <w:div w:id="1341472227">
          <w:marLeft w:val="0"/>
          <w:marRight w:val="0"/>
          <w:marTop w:val="0"/>
          <w:marBottom w:val="0"/>
          <w:divBdr>
            <w:top w:val="none" w:sz="0" w:space="0" w:color="auto"/>
            <w:left w:val="none" w:sz="0" w:space="0" w:color="auto"/>
            <w:bottom w:val="none" w:sz="0" w:space="0" w:color="auto"/>
            <w:right w:val="none" w:sz="0" w:space="0" w:color="auto"/>
          </w:divBdr>
        </w:div>
        <w:div w:id="14959544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Siciliano</cp:lastModifiedBy>
  <cp:revision>5</cp:revision>
  <dcterms:created xsi:type="dcterms:W3CDTF">2023-02-11T14:15:00Z</dcterms:created>
  <dcterms:modified xsi:type="dcterms:W3CDTF">2023-02-11T15:26:00Z</dcterms:modified>
</cp:coreProperties>
</file>